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31806" w:rsidRPr="008025E1" w:rsidRDefault="00031806" w:rsidP="00031806">
      <w:pPr>
        <w:pStyle w:val="Default"/>
        <w:rPr>
          <w:color w:val="auto"/>
        </w:rPr>
      </w:pPr>
    </w:p>
    <w:p w:rsidR="00031806" w:rsidRPr="008025E1" w:rsidRDefault="00031806" w:rsidP="00031806">
      <w:pPr>
        <w:pStyle w:val="Default"/>
        <w:jc w:val="center"/>
        <w:rPr>
          <w:color w:val="auto"/>
          <w:sz w:val="48"/>
          <w:szCs w:val="48"/>
        </w:rPr>
      </w:pPr>
    </w:p>
    <w:p w:rsidR="0027172D" w:rsidRPr="008025E1" w:rsidRDefault="00031806" w:rsidP="00031806">
      <w:pPr>
        <w:pStyle w:val="Default"/>
        <w:jc w:val="center"/>
        <w:rPr>
          <w:b/>
          <w:caps/>
          <w:color w:val="auto"/>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025E1">
        <w:rPr>
          <w:b/>
          <w:caps/>
          <w:color w:val="auto"/>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roofErr w:type="gramStart"/>
      <w:r w:rsidRPr="008025E1">
        <w:rPr>
          <w:b/>
          <w:caps/>
          <w:color w:val="auto"/>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YÜKSEK</w:t>
      </w:r>
      <w:r w:rsidR="00214569">
        <w:rPr>
          <w:b/>
          <w:caps/>
          <w:color w:val="auto"/>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8025E1">
        <w:rPr>
          <w:b/>
          <w:caps/>
          <w:color w:val="auto"/>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ÖĞRETİM</w:t>
      </w:r>
      <w:proofErr w:type="gramEnd"/>
      <w:r w:rsidRPr="008025E1">
        <w:rPr>
          <w:b/>
          <w:caps/>
          <w:color w:val="auto"/>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KURUMLARI ÖĞRENCİ DİSİPLİN YÖNETMELİĞİ”</w:t>
      </w:r>
    </w:p>
    <w:p w:rsidR="00031806" w:rsidRPr="008025E1" w:rsidRDefault="00031806" w:rsidP="00031806">
      <w:pPr>
        <w:pStyle w:val="Default"/>
        <w:jc w:val="center"/>
        <w:rPr>
          <w:color w:val="auto"/>
          <w:sz w:val="48"/>
          <w:szCs w:val="48"/>
        </w:rPr>
      </w:pPr>
    </w:p>
    <w:p w:rsidR="00031806" w:rsidRPr="008025E1" w:rsidRDefault="00031806" w:rsidP="00031806">
      <w:pPr>
        <w:pStyle w:val="Default"/>
        <w:jc w:val="center"/>
        <w:rPr>
          <w:color w:val="auto"/>
          <w:sz w:val="48"/>
          <w:szCs w:val="48"/>
        </w:rPr>
      </w:pPr>
    </w:p>
    <w:p w:rsidR="00031806" w:rsidRPr="008025E1" w:rsidRDefault="00031806" w:rsidP="00031806">
      <w:pPr>
        <w:pStyle w:val="Default"/>
        <w:jc w:val="center"/>
        <w:rPr>
          <w:b/>
          <w:color w:val="auto"/>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025E1">
        <w:rPr>
          <w:b/>
          <w:color w:val="auto"/>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HAKKINDA </w:t>
      </w:r>
      <w:r w:rsidR="004D1DD6">
        <w:rPr>
          <w:b/>
          <w:color w:val="auto"/>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ÖNEMLİ HUSUSLARI İÇEREN BİLGİLENDİRME</w:t>
      </w:r>
      <w:r w:rsidRPr="008025E1">
        <w:rPr>
          <w:b/>
          <w:color w:val="auto"/>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DOSYASI</w:t>
      </w:r>
    </w:p>
    <w:p w:rsidR="00031806" w:rsidRPr="008025E1" w:rsidRDefault="00031806" w:rsidP="00031806">
      <w:pPr>
        <w:pStyle w:val="Default"/>
        <w:jc w:val="center"/>
        <w:rPr>
          <w:b/>
          <w:color w:val="auto"/>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031806" w:rsidRPr="008025E1" w:rsidRDefault="00031806" w:rsidP="00031806">
      <w:pPr>
        <w:pStyle w:val="Default"/>
        <w:jc w:val="center"/>
        <w:rPr>
          <w:color w:val="auto"/>
          <w:sz w:val="48"/>
          <w:szCs w:val="48"/>
        </w:rPr>
      </w:pPr>
    </w:p>
    <w:p w:rsidR="00031806" w:rsidRPr="008025E1" w:rsidRDefault="004D1DD6" w:rsidP="004D1DD6">
      <w:pPr>
        <w:pStyle w:val="Default"/>
        <w:tabs>
          <w:tab w:val="left" w:pos="6045"/>
        </w:tabs>
        <w:rPr>
          <w:color w:val="auto"/>
          <w:sz w:val="48"/>
          <w:szCs w:val="48"/>
        </w:rPr>
      </w:pPr>
      <w:r>
        <w:rPr>
          <w:color w:val="auto"/>
          <w:sz w:val="48"/>
          <w:szCs w:val="48"/>
        </w:rPr>
        <w:tab/>
      </w:r>
    </w:p>
    <w:p w:rsidR="00031806" w:rsidRPr="008025E1" w:rsidRDefault="00031806" w:rsidP="00031806">
      <w:pPr>
        <w:pStyle w:val="Default"/>
        <w:jc w:val="center"/>
        <w:rPr>
          <w:color w:val="auto"/>
          <w:sz w:val="48"/>
          <w:szCs w:val="48"/>
        </w:rPr>
      </w:pPr>
      <w:r w:rsidRPr="008025E1">
        <w:rPr>
          <w:noProof/>
          <w:color w:val="auto"/>
          <w:lang w:eastAsia="tr-TR"/>
        </w:rPr>
        <w:drawing>
          <wp:inline distT="0" distB="0" distL="0" distR="0" wp14:anchorId="6D6BF8C4" wp14:editId="623376BB">
            <wp:extent cx="1905000" cy="1930657"/>
            <wp:effectExtent l="0" t="0" r="0" b="0"/>
            <wp:docPr id="1" name="Resim 1" descr="C:\Users\Bilgisayar1\Desktop\fujitsu yedek\Desktop\tahirbey\Yeni klasör (3)\Diploma Eki Örnekleri\Diploma Eki Örnekleri-ÇALIŞMA\DIPLOMS SUPPLEMENT- düzeltme\D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isayar1\Desktop\fujitsu yedek\Desktop\tahirbey\Yeni klasör (3)\Diploma Eki Örnekleri\Diploma Eki Örnekleri-ÇALIŞMA\DIPLOMS SUPPLEMENT- düzeltme\DU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30657"/>
                    </a:xfrm>
                    <a:prstGeom prst="rect">
                      <a:avLst/>
                    </a:prstGeom>
                    <a:noFill/>
                    <a:ln>
                      <a:noFill/>
                    </a:ln>
                  </pic:spPr>
                </pic:pic>
              </a:graphicData>
            </a:graphic>
          </wp:inline>
        </w:drawing>
      </w:r>
    </w:p>
    <w:p w:rsidR="00031806" w:rsidRPr="008025E1" w:rsidRDefault="00031806" w:rsidP="00031806">
      <w:pPr>
        <w:pStyle w:val="Default"/>
        <w:jc w:val="center"/>
        <w:rPr>
          <w:color w:val="auto"/>
          <w:sz w:val="48"/>
          <w:szCs w:val="48"/>
        </w:rPr>
      </w:pPr>
    </w:p>
    <w:p w:rsidR="00031806" w:rsidRPr="008025E1" w:rsidRDefault="00031806" w:rsidP="00031806">
      <w:pPr>
        <w:pStyle w:val="Default"/>
        <w:jc w:val="center"/>
        <w:rPr>
          <w:color w:val="auto"/>
          <w:sz w:val="48"/>
          <w:szCs w:val="48"/>
        </w:rPr>
      </w:pPr>
    </w:p>
    <w:p w:rsidR="00A33A4F" w:rsidRPr="008025E1" w:rsidRDefault="00A33A4F" w:rsidP="00031806">
      <w:pPr>
        <w:pStyle w:val="Default"/>
        <w:jc w:val="center"/>
        <w:rPr>
          <w:color w:val="auto"/>
          <w:sz w:val="48"/>
          <w:szCs w:val="48"/>
        </w:rPr>
      </w:pPr>
    </w:p>
    <w:p w:rsidR="00A33A4F" w:rsidRPr="008025E1" w:rsidRDefault="00A33A4F" w:rsidP="00031806">
      <w:pPr>
        <w:pStyle w:val="Default"/>
        <w:jc w:val="center"/>
        <w:rPr>
          <w:color w:val="auto"/>
          <w:sz w:val="48"/>
          <w:szCs w:val="48"/>
        </w:rPr>
      </w:pPr>
    </w:p>
    <w:p w:rsidR="00A33A4F" w:rsidRPr="008025E1" w:rsidRDefault="00A33A4F" w:rsidP="00031806">
      <w:pPr>
        <w:pStyle w:val="Default"/>
        <w:jc w:val="center"/>
        <w:rPr>
          <w:color w:val="auto"/>
          <w:sz w:val="48"/>
          <w:szCs w:val="48"/>
        </w:rPr>
      </w:pPr>
    </w:p>
    <w:p w:rsidR="00031806" w:rsidRPr="008025E1" w:rsidRDefault="00031806" w:rsidP="00031806">
      <w:pPr>
        <w:pStyle w:val="Default"/>
        <w:jc w:val="center"/>
        <w:rPr>
          <w:b/>
          <w:outline/>
          <w:color w:val="E40059" w:themeColor="accent2"/>
          <w:sz w:val="36"/>
          <w:szCs w:val="36"/>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025E1">
        <w:rPr>
          <w:b/>
          <w:outline/>
          <w:color w:val="E40059" w:themeColor="accent2"/>
          <w:sz w:val="36"/>
          <w:szCs w:val="36"/>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HAZIRLAYAN</w:t>
      </w:r>
    </w:p>
    <w:p w:rsidR="00031806" w:rsidRPr="008025E1" w:rsidRDefault="00031806" w:rsidP="00031806">
      <w:pPr>
        <w:pStyle w:val="Default"/>
        <w:rPr>
          <w:b/>
          <w:outline/>
          <w:color w:val="E40059" w:themeColor="accent2"/>
          <w:sz w:val="23"/>
          <w:szCs w:val="23"/>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025E1">
        <w:rPr>
          <w:b/>
          <w:outline/>
          <w:color w:val="E40059" w:themeColor="accent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
    <w:p w:rsidR="00031806" w:rsidRPr="008025E1" w:rsidRDefault="00031806" w:rsidP="00031806">
      <w:pPr>
        <w:pStyle w:val="Default"/>
        <w:jc w:val="center"/>
        <w:rPr>
          <w:b/>
          <w:outline/>
          <w:color w:val="E40059" w:themeColor="accent2"/>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025E1">
        <w:rPr>
          <w:b/>
          <w:outline/>
          <w:color w:val="E40059" w:themeColor="accent2"/>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Öğrenci İşleri Daire Başkanlığı</w:t>
      </w:r>
    </w:p>
    <w:p w:rsidR="00031806" w:rsidRPr="008025E1" w:rsidRDefault="00031806" w:rsidP="00031806">
      <w:pPr>
        <w:pStyle w:val="Default"/>
        <w:jc w:val="center"/>
        <w:rPr>
          <w:b/>
          <w:color w:val="auto"/>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031806" w:rsidRPr="008025E1" w:rsidRDefault="00031806" w:rsidP="00031806">
      <w:pPr>
        <w:pStyle w:val="Default"/>
        <w:jc w:val="center"/>
        <w:rPr>
          <w:color w:val="auto"/>
        </w:rPr>
      </w:pPr>
    </w:p>
    <w:p w:rsidR="00031806" w:rsidRPr="008025E1" w:rsidRDefault="00031806" w:rsidP="00031806">
      <w:pPr>
        <w:pStyle w:val="Default"/>
        <w:jc w:val="center"/>
        <w:rPr>
          <w:color w:val="auto"/>
        </w:rPr>
      </w:pPr>
    </w:p>
    <w:p w:rsidR="00031806" w:rsidRPr="008025E1" w:rsidRDefault="00031806" w:rsidP="00031806">
      <w:pPr>
        <w:pStyle w:val="Default"/>
        <w:jc w:val="center"/>
        <w:rPr>
          <w:color w:val="auto"/>
        </w:rPr>
      </w:pPr>
    </w:p>
    <w:p w:rsidR="00031806" w:rsidRPr="008025E1" w:rsidRDefault="00031806" w:rsidP="00031806">
      <w:pPr>
        <w:pStyle w:val="Default"/>
        <w:jc w:val="center"/>
        <w:rPr>
          <w:color w:val="auto"/>
        </w:rPr>
      </w:pPr>
    </w:p>
    <w:p w:rsidR="00031806" w:rsidRPr="008025E1" w:rsidRDefault="00031806" w:rsidP="00031806">
      <w:pPr>
        <w:pStyle w:val="Default"/>
        <w:jc w:val="center"/>
        <w:rPr>
          <w:color w:val="auto"/>
        </w:rPr>
      </w:pPr>
    </w:p>
    <w:p w:rsidR="00031806" w:rsidRPr="008025E1" w:rsidRDefault="00031806" w:rsidP="00031806">
      <w:pPr>
        <w:pStyle w:val="Default"/>
        <w:jc w:val="center"/>
        <w:rPr>
          <w:color w:val="auto"/>
        </w:rPr>
      </w:pPr>
    </w:p>
    <w:p w:rsidR="00031806" w:rsidRPr="008025E1" w:rsidRDefault="00031806" w:rsidP="00031806">
      <w:pPr>
        <w:pStyle w:val="Default"/>
        <w:jc w:val="center"/>
        <w:rPr>
          <w:color w:val="auto"/>
        </w:rPr>
      </w:pPr>
    </w:p>
    <w:p w:rsidR="00031806" w:rsidRPr="00244570" w:rsidRDefault="006F2719" w:rsidP="00214569">
      <w:pPr>
        <w:pStyle w:val="KonuBal"/>
        <w:rPr>
          <w:b/>
        </w:rPr>
      </w:pPr>
      <w:r w:rsidRPr="00244570">
        <w:rPr>
          <w:b/>
        </w:rPr>
        <w:t>İÇİNDEKİLER;</w:t>
      </w:r>
    </w:p>
    <w:p w:rsidR="006F2719" w:rsidRPr="008025E1" w:rsidRDefault="006F2719" w:rsidP="006F2719">
      <w:pPr>
        <w:pStyle w:val="Default"/>
        <w:rPr>
          <w:color w:val="auto"/>
          <w:sz w:val="48"/>
          <w:szCs w:val="48"/>
        </w:rPr>
      </w:pPr>
    </w:p>
    <w:p w:rsidR="006F2719" w:rsidRDefault="006F2719" w:rsidP="006F2719">
      <w:pPr>
        <w:pStyle w:val="Default"/>
        <w:numPr>
          <w:ilvl w:val="0"/>
          <w:numId w:val="5"/>
        </w:numPr>
        <w:spacing w:after="360"/>
        <w:rPr>
          <w:color w:val="auto"/>
          <w:sz w:val="28"/>
          <w:szCs w:val="28"/>
        </w:rPr>
      </w:pPr>
      <w:r w:rsidRPr="008025E1">
        <w:rPr>
          <w:color w:val="auto"/>
          <w:sz w:val="28"/>
          <w:szCs w:val="28"/>
        </w:rPr>
        <w:t>Yönetmelik Hakkında Dikkat Edilmesi Gereken Hususlar</w:t>
      </w:r>
    </w:p>
    <w:p w:rsidR="00214569" w:rsidRPr="00214569" w:rsidRDefault="00214569" w:rsidP="00214569">
      <w:pPr>
        <w:pStyle w:val="ListeParagraf"/>
        <w:numPr>
          <w:ilvl w:val="0"/>
          <w:numId w:val="5"/>
        </w:numPr>
        <w:rPr>
          <w:rFonts w:ascii="Times New Roman" w:hAnsi="Times New Roman" w:cs="Times New Roman"/>
          <w:sz w:val="28"/>
          <w:szCs w:val="28"/>
        </w:rPr>
      </w:pPr>
      <w:r w:rsidRPr="00214569">
        <w:rPr>
          <w:rFonts w:ascii="Times New Roman" w:hAnsi="Times New Roman" w:cs="Times New Roman"/>
          <w:sz w:val="28"/>
          <w:szCs w:val="28"/>
        </w:rPr>
        <w:t>Disiplin Cezaları, Disiplin Cezalarını Gerektiren Disiplin Suçlar</w:t>
      </w:r>
      <w:r>
        <w:rPr>
          <w:rFonts w:ascii="Times New Roman" w:hAnsi="Times New Roman" w:cs="Times New Roman"/>
          <w:sz w:val="28"/>
          <w:szCs w:val="28"/>
        </w:rPr>
        <w:t>ı</w:t>
      </w:r>
      <w:r w:rsidRPr="00214569">
        <w:rPr>
          <w:rFonts w:ascii="Times New Roman" w:hAnsi="Times New Roman" w:cs="Times New Roman"/>
          <w:sz w:val="28"/>
          <w:szCs w:val="28"/>
        </w:rPr>
        <w:t xml:space="preserve"> ve Cezayı Verme Yetkisi Tablosu</w:t>
      </w:r>
    </w:p>
    <w:p w:rsidR="00214569" w:rsidRPr="008025E1" w:rsidRDefault="00214569" w:rsidP="00244570">
      <w:pPr>
        <w:pStyle w:val="Default"/>
        <w:spacing w:after="360"/>
        <w:ind w:left="720"/>
        <w:rPr>
          <w:color w:val="auto"/>
          <w:sz w:val="28"/>
          <w:szCs w:val="28"/>
        </w:rPr>
      </w:pPr>
    </w:p>
    <w:p w:rsidR="006F2719" w:rsidRPr="008025E1" w:rsidRDefault="006F2719" w:rsidP="006F2719">
      <w:pPr>
        <w:pStyle w:val="Default"/>
        <w:rPr>
          <w:color w:val="auto"/>
          <w:sz w:val="28"/>
          <w:szCs w:val="28"/>
        </w:rPr>
      </w:pPr>
    </w:p>
    <w:p w:rsidR="006F2719" w:rsidRPr="008025E1" w:rsidRDefault="006F2719" w:rsidP="006F2719">
      <w:pPr>
        <w:pStyle w:val="Default"/>
        <w:rPr>
          <w:color w:val="auto"/>
          <w:sz w:val="28"/>
          <w:szCs w:val="28"/>
        </w:rPr>
      </w:pPr>
    </w:p>
    <w:p w:rsidR="006F2719" w:rsidRPr="00244570" w:rsidRDefault="006F2719" w:rsidP="00214569">
      <w:pPr>
        <w:pStyle w:val="KonuBal"/>
        <w:rPr>
          <w:b/>
        </w:rPr>
      </w:pPr>
      <w:r w:rsidRPr="00244570">
        <w:rPr>
          <w:b/>
        </w:rPr>
        <w:t>ÖZET;</w:t>
      </w:r>
    </w:p>
    <w:p w:rsidR="00A33A4F" w:rsidRPr="008025E1" w:rsidRDefault="00A33A4F" w:rsidP="006F2719">
      <w:pPr>
        <w:pStyle w:val="Default"/>
        <w:rPr>
          <w:color w:val="auto"/>
          <w:sz w:val="48"/>
          <w:szCs w:val="48"/>
        </w:rPr>
      </w:pPr>
    </w:p>
    <w:p w:rsidR="006F2719" w:rsidRPr="008025E1" w:rsidRDefault="006F2719" w:rsidP="00A33A4F">
      <w:pPr>
        <w:pStyle w:val="Balk1"/>
        <w:spacing w:before="120" w:after="120"/>
        <w:jc w:val="both"/>
        <w:rPr>
          <w:rFonts w:ascii="Times New Roman" w:eastAsia="Times New Roman" w:hAnsi="Times New Roman" w:cs="Times New Roman"/>
          <w:b w:val="0"/>
          <w:color w:val="auto"/>
          <w:sz w:val="24"/>
          <w:szCs w:val="24"/>
          <w:lang w:eastAsia="tr-TR"/>
        </w:rPr>
      </w:pPr>
      <w:r w:rsidRPr="008025E1">
        <w:rPr>
          <w:rFonts w:ascii="Times New Roman" w:hAnsi="Times New Roman" w:cs="Times New Roman"/>
          <w:b w:val="0"/>
          <w:color w:val="auto"/>
          <w:sz w:val="24"/>
          <w:szCs w:val="24"/>
        </w:rPr>
        <w:tab/>
        <w:t>Y</w:t>
      </w:r>
      <w:r w:rsidR="008025E1">
        <w:rPr>
          <w:rFonts w:ascii="Times New Roman" w:eastAsia="Times New Roman" w:hAnsi="Times New Roman" w:cs="Times New Roman"/>
          <w:b w:val="0"/>
          <w:color w:val="auto"/>
          <w:sz w:val="24"/>
          <w:szCs w:val="24"/>
          <w:lang w:eastAsia="tr-TR"/>
        </w:rPr>
        <w:t>ükseköğretim k</w:t>
      </w:r>
      <w:r w:rsidRPr="008025E1">
        <w:rPr>
          <w:rFonts w:ascii="Times New Roman" w:eastAsia="Times New Roman" w:hAnsi="Times New Roman" w:cs="Times New Roman"/>
          <w:b w:val="0"/>
          <w:color w:val="auto"/>
          <w:sz w:val="24"/>
          <w:szCs w:val="24"/>
          <w:lang w:eastAsia="tr-TR"/>
        </w:rPr>
        <w:t>urumları öğrencilerine verilecek disiplin cezaları ile soruşturma usul ve esasları</w:t>
      </w:r>
      <w:r w:rsidR="008025E1">
        <w:rPr>
          <w:rFonts w:ascii="Times New Roman" w:eastAsia="Times New Roman" w:hAnsi="Times New Roman" w:cs="Times New Roman"/>
          <w:b w:val="0"/>
          <w:color w:val="auto"/>
          <w:sz w:val="24"/>
          <w:szCs w:val="24"/>
          <w:lang w:eastAsia="tr-TR"/>
        </w:rPr>
        <w:t>;</w:t>
      </w:r>
      <w:r w:rsidRPr="008025E1">
        <w:rPr>
          <w:rFonts w:ascii="Times New Roman" w:eastAsia="Times New Roman" w:hAnsi="Times New Roman" w:cs="Times New Roman"/>
          <w:b w:val="0"/>
          <w:color w:val="auto"/>
          <w:sz w:val="24"/>
          <w:szCs w:val="24"/>
          <w:lang w:eastAsia="tr-TR"/>
        </w:rPr>
        <w:t xml:space="preserve"> </w:t>
      </w:r>
      <w:r w:rsidR="00833595" w:rsidRPr="008025E1">
        <w:rPr>
          <w:rFonts w:ascii="Times New Roman" w:eastAsia="Times New Roman" w:hAnsi="Times New Roman" w:cs="Times New Roman"/>
          <w:b w:val="0"/>
          <w:color w:val="auto"/>
          <w:sz w:val="24"/>
          <w:szCs w:val="24"/>
          <w:lang w:eastAsia="tr-TR"/>
        </w:rPr>
        <w:t xml:space="preserve">Resmi Gazete’nin </w:t>
      </w:r>
      <w:r w:rsidRPr="008025E1">
        <w:rPr>
          <w:rFonts w:ascii="Times New Roman" w:eastAsia="Times New Roman" w:hAnsi="Times New Roman" w:cs="Times New Roman"/>
          <w:b w:val="0"/>
          <w:color w:val="auto"/>
          <w:sz w:val="24"/>
          <w:szCs w:val="24"/>
          <w:lang w:eastAsia="tr-TR"/>
        </w:rPr>
        <w:t>18 Ağustos 2012 tarih</w:t>
      </w:r>
      <w:r w:rsidR="00833595" w:rsidRPr="008025E1">
        <w:rPr>
          <w:rFonts w:ascii="Times New Roman" w:eastAsia="Times New Roman" w:hAnsi="Times New Roman" w:cs="Times New Roman"/>
          <w:b w:val="0"/>
          <w:color w:val="auto"/>
          <w:sz w:val="24"/>
          <w:szCs w:val="24"/>
          <w:lang w:eastAsia="tr-TR"/>
        </w:rPr>
        <w:t xml:space="preserve"> ve</w:t>
      </w:r>
      <w:r w:rsidRPr="008025E1">
        <w:rPr>
          <w:rFonts w:ascii="Times New Roman" w:eastAsia="Times New Roman" w:hAnsi="Times New Roman" w:cs="Times New Roman"/>
          <w:b w:val="0"/>
          <w:color w:val="auto"/>
          <w:sz w:val="24"/>
          <w:szCs w:val="24"/>
          <w:lang w:eastAsia="tr-TR"/>
        </w:rPr>
        <w:t xml:space="preserve"> </w:t>
      </w:r>
      <w:r w:rsidR="00833595" w:rsidRPr="008025E1">
        <w:rPr>
          <w:rFonts w:ascii="Times New Roman" w:eastAsia="Times New Roman" w:hAnsi="Times New Roman" w:cs="Times New Roman"/>
          <w:b w:val="0"/>
          <w:color w:val="auto"/>
          <w:sz w:val="24"/>
          <w:szCs w:val="24"/>
          <w:lang w:eastAsia="tr-TR"/>
        </w:rPr>
        <w:t>28388 sayılı “Yükseköğretim Kurumlarında Öğrenci Disiplin Yönetmeliği” hükümlerine göre yürütülmektedir.</w:t>
      </w:r>
    </w:p>
    <w:p w:rsidR="00E84113" w:rsidRDefault="00166255" w:rsidP="00A33A4F">
      <w:pPr>
        <w:pStyle w:val="Balk1"/>
        <w:spacing w:before="120" w:after="120"/>
        <w:jc w:val="both"/>
        <w:rPr>
          <w:rFonts w:ascii="Times New Roman" w:eastAsia="Times New Roman" w:hAnsi="Times New Roman" w:cs="Times New Roman"/>
          <w:b w:val="0"/>
          <w:color w:val="auto"/>
          <w:sz w:val="24"/>
          <w:szCs w:val="24"/>
          <w:lang w:eastAsia="tr-TR"/>
        </w:rPr>
      </w:pPr>
      <w:r w:rsidRPr="008025E1">
        <w:rPr>
          <w:rFonts w:ascii="Times New Roman" w:eastAsia="Times New Roman" w:hAnsi="Times New Roman" w:cs="Times New Roman"/>
          <w:b w:val="0"/>
          <w:color w:val="auto"/>
          <w:sz w:val="24"/>
          <w:szCs w:val="24"/>
          <w:lang w:eastAsia="tr-TR"/>
        </w:rPr>
        <w:t xml:space="preserve">  </w:t>
      </w:r>
      <w:r w:rsidR="00A33A4F" w:rsidRPr="008025E1">
        <w:rPr>
          <w:rFonts w:ascii="Times New Roman" w:eastAsia="Times New Roman" w:hAnsi="Times New Roman" w:cs="Times New Roman"/>
          <w:b w:val="0"/>
          <w:color w:val="auto"/>
          <w:sz w:val="24"/>
          <w:szCs w:val="24"/>
          <w:lang w:eastAsia="tr-TR"/>
        </w:rPr>
        <w:t xml:space="preserve">          </w:t>
      </w:r>
      <w:r w:rsidR="00833595" w:rsidRPr="008025E1">
        <w:rPr>
          <w:rFonts w:ascii="Times New Roman" w:eastAsia="Times New Roman" w:hAnsi="Times New Roman" w:cs="Times New Roman"/>
          <w:b w:val="0"/>
          <w:color w:val="auto"/>
          <w:sz w:val="24"/>
          <w:szCs w:val="24"/>
          <w:lang w:eastAsia="tr-TR"/>
        </w:rPr>
        <w:t xml:space="preserve">Öğrenci disiplin soruşturmasının Yönetmelik hükümlerine göre yapılması, belirtilen </w:t>
      </w:r>
      <w:r w:rsidRPr="008025E1">
        <w:rPr>
          <w:rFonts w:ascii="Times New Roman" w:eastAsia="Times New Roman" w:hAnsi="Times New Roman" w:cs="Times New Roman"/>
          <w:b w:val="0"/>
          <w:color w:val="auto"/>
          <w:sz w:val="24"/>
          <w:szCs w:val="24"/>
          <w:lang w:eastAsia="tr-TR"/>
        </w:rPr>
        <w:t xml:space="preserve">soruşturma süresine, ek sürelere ve zaman aşımına dikkat edilmesi çok önem taşımaktadır. Soruşturmanın soruşturmaya yetkili amirler tarafından açılması ve soruşturmanın </w:t>
      </w:r>
      <w:r w:rsidR="006154B8" w:rsidRPr="008025E1">
        <w:rPr>
          <w:rFonts w:ascii="Times New Roman" w:eastAsia="Times New Roman" w:hAnsi="Times New Roman" w:cs="Times New Roman"/>
          <w:b w:val="0"/>
          <w:color w:val="auto"/>
          <w:sz w:val="24"/>
          <w:szCs w:val="24"/>
          <w:lang w:eastAsia="tr-TR"/>
        </w:rPr>
        <w:t>yetkili amirler veya</w:t>
      </w:r>
      <w:r w:rsidRPr="008025E1">
        <w:rPr>
          <w:rFonts w:ascii="Times New Roman" w:eastAsia="Times New Roman" w:hAnsi="Times New Roman" w:cs="Times New Roman"/>
          <w:b w:val="0"/>
          <w:color w:val="auto"/>
          <w:sz w:val="24"/>
          <w:szCs w:val="24"/>
          <w:lang w:eastAsia="tr-TR"/>
        </w:rPr>
        <w:t xml:space="preserve"> ilgili disiplin kurulu</w:t>
      </w:r>
      <w:r w:rsidR="006154B8" w:rsidRPr="008025E1">
        <w:rPr>
          <w:rFonts w:ascii="Times New Roman" w:eastAsia="Times New Roman" w:hAnsi="Times New Roman" w:cs="Times New Roman"/>
          <w:b w:val="0"/>
          <w:color w:val="auto"/>
          <w:sz w:val="24"/>
          <w:szCs w:val="24"/>
          <w:lang w:eastAsia="tr-TR"/>
        </w:rPr>
        <w:t xml:space="preserve"> tarafından sonuçlandırılması gerekmektedir. İlgili disiplin kurulu tarafından sonuçlandırılacak disiplin soruşturmasında mutlaka </w:t>
      </w:r>
      <w:proofErr w:type="gramStart"/>
      <w:r w:rsidR="006154B8" w:rsidRPr="008025E1">
        <w:rPr>
          <w:rFonts w:ascii="Times New Roman" w:eastAsia="Times New Roman" w:hAnsi="Times New Roman" w:cs="Times New Roman"/>
          <w:b w:val="0"/>
          <w:color w:val="auto"/>
          <w:sz w:val="24"/>
          <w:szCs w:val="24"/>
          <w:lang w:eastAsia="tr-TR"/>
        </w:rPr>
        <w:t>raportör</w:t>
      </w:r>
      <w:proofErr w:type="gramEnd"/>
      <w:r w:rsidR="006154B8" w:rsidRPr="008025E1">
        <w:rPr>
          <w:rFonts w:ascii="Times New Roman" w:eastAsia="Times New Roman" w:hAnsi="Times New Roman" w:cs="Times New Roman"/>
          <w:b w:val="0"/>
          <w:color w:val="auto"/>
          <w:sz w:val="24"/>
          <w:szCs w:val="24"/>
          <w:lang w:eastAsia="tr-TR"/>
        </w:rPr>
        <w:t xml:space="preserve"> görüşü alınmalıdır. Hakkında disiplin soruşturması açılan öğrenciden mutlaka savunma alınması şarttır. Verilen savunma süresine uyulmaması disiplin soruşturmasının geri dönmesine sebep olabilir.</w:t>
      </w:r>
      <w:r w:rsidR="00E84113" w:rsidRPr="008025E1">
        <w:rPr>
          <w:rFonts w:ascii="Times New Roman" w:eastAsia="Times New Roman" w:hAnsi="Times New Roman" w:cs="Times New Roman"/>
          <w:b w:val="0"/>
          <w:color w:val="auto"/>
          <w:sz w:val="24"/>
          <w:szCs w:val="24"/>
          <w:lang w:eastAsia="tr-TR"/>
        </w:rPr>
        <w:t xml:space="preserve"> Disiplin soruşturmasında her türlü tebligatın ve disiplin soruşturması sonunda verilen disiplin cezasının soruşturma açmaya yetkili amir tarafından Yönetmelikte belirtilen </w:t>
      </w:r>
      <w:r w:rsidR="00DC459D" w:rsidRPr="008025E1">
        <w:rPr>
          <w:rFonts w:ascii="Times New Roman" w:eastAsia="Times New Roman" w:hAnsi="Times New Roman" w:cs="Times New Roman"/>
          <w:b w:val="0"/>
          <w:color w:val="auto"/>
          <w:sz w:val="24"/>
          <w:szCs w:val="24"/>
          <w:lang w:eastAsia="tr-TR"/>
        </w:rPr>
        <w:t>usu</w:t>
      </w:r>
      <w:r w:rsidR="00E84113" w:rsidRPr="008025E1">
        <w:rPr>
          <w:rFonts w:ascii="Times New Roman" w:eastAsia="Times New Roman" w:hAnsi="Times New Roman" w:cs="Times New Roman"/>
          <w:b w:val="0"/>
          <w:color w:val="auto"/>
          <w:sz w:val="24"/>
          <w:szCs w:val="24"/>
          <w:lang w:eastAsia="tr-TR"/>
        </w:rPr>
        <w:t>l</w:t>
      </w:r>
      <w:r w:rsidR="00DC459D" w:rsidRPr="008025E1">
        <w:rPr>
          <w:rFonts w:ascii="Times New Roman" w:eastAsia="Times New Roman" w:hAnsi="Times New Roman" w:cs="Times New Roman"/>
          <w:b w:val="0"/>
          <w:color w:val="auto"/>
          <w:sz w:val="24"/>
          <w:szCs w:val="24"/>
          <w:lang w:eastAsia="tr-TR"/>
        </w:rPr>
        <w:t xml:space="preserve"> ve esaslara</w:t>
      </w:r>
      <w:r w:rsidR="00E84113" w:rsidRPr="008025E1">
        <w:rPr>
          <w:rFonts w:ascii="Times New Roman" w:eastAsia="Times New Roman" w:hAnsi="Times New Roman" w:cs="Times New Roman"/>
          <w:b w:val="0"/>
          <w:color w:val="auto"/>
          <w:sz w:val="24"/>
          <w:szCs w:val="24"/>
          <w:lang w:eastAsia="tr-TR"/>
        </w:rPr>
        <w:t xml:space="preserve"> göre yapılması </w:t>
      </w:r>
      <w:r w:rsidR="00DC459D" w:rsidRPr="008025E1">
        <w:rPr>
          <w:rFonts w:ascii="Times New Roman" w:eastAsia="Times New Roman" w:hAnsi="Times New Roman" w:cs="Times New Roman"/>
          <w:b w:val="0"/>
          <w:color w:val="auto"/>
          <w:sz w:val="24"/>
          <w:szCs w:val="24"/>
          <w:lang w:eastAsia="tr-TR"/>
        </w:rPr>
        <w:t xml:space="preserve">büyük </w:t>
      </w:r>
      <w:r w:rsidR="00E84113" w:rsidRPr="008025E1">
        <w:rPr>
          <w:rFonts w:ascii="Times New Roman" w:eastAsia="Times New Roman" w:hAnsi="Times New Roman" w:cs="Times New Roman"/>
          <w:b w:val="0"/>
          <w:color w:val="auto"/>
          <w:sz w:val="24"/>
          <w:szCs w:val="24"/>
          <w:lang w:eastAsia="tr-TR"/>
        </w:rPr>
        <w:t>önem taşımaktadır.</w:t>
      </w:r>
    </w:p>
    <w:p w:rsidR="00214569" w:rsidRDefault="00214569" w:rsidP="00214569">
      <w:pPr>
        <w:rPr>
          <w:lang w:eastAsia="tr-TR"/>
        </w:rPr>
      </w:pPr>
    </w:p>
    <w:p w:rsidR="00214569" w:rsidRDefault="00214569" w:rsidP="00214569">
      <w:pPr>
        <w:rPr>
          <w:lang w:eastAsia="tr-TR"/>
        </w:rPr>
      </w:pPr>
    </w:p>
    <w:p w:rsidR="00214569" w:rsidRDefault="00214569" w:rsidP="00214569">
      <w:pPr>
        <w:rPr>
          <w:lang w:eastAsia="tr-TR"/>
        </w:rPr>
      </w:pPr>
    </w:p>
    <w:p w:rsidR="00214569" w:rsidRPr="004840B6" w:rsidRDefault="00214569" w:rsidP="00214569">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4840B6">
        <w:rPr>
          <w:rFonts w:ascii="Arial" w:hAnsi="Arial" w:cs="Arial"/>
          <w:b/>
          <w:sz w:val="24"/>
          <w:szCs w:val="24"/>
        </w:rPr>
        <w:t>“YÜKSEKÖĞRETİM KURUMLARI ÖĞRENCİ DİSİPLİN YÖNETMELİĞİ”NDE DİKKAT EDİLMESİ GEREKEN HUSUSLARA İLİŞKİN AÇIKLAMALAR</w:t>
      </w:r>
    </w:p>
    <w:p w:rsidR="00214569" w:rsidRPr="00423BD6" w:rsidRDefault="00214569" w:rsidP="00214569">
      <w:pPr>
        <w:jc w:val="both"/>
        <w:rPr>
          <w:rFonts w:ascii="Arial" w:hAnsi="Arial" w:cs="Arial"/>
          <w:b/>
          <w:sz w:val="24"/>
          <w:szCs w:val="24"/>
        </w:rPr>
      </w:pPr>
      <w:r>
        <w:rPr>
          <w:rFonts w:ascii="Arial" w:hAnsi="Arial" w:cs="Arial"/>
          <w:b/>
          <w:sz w:val="24"/>
          <w:szCs w:val="24"/>
          <w:highlight w:val="green"/>
        </w:rPr>
        <w:t xml:space="preserve">- </w:t>
      </w:r>
      <w:r w:rsidRPr="00423BD6">
        <w:rPr>
          <w:rFonts w:ascii="Arial" w:hAnsi="Arial" w:cs="Arial"/>
          <w:b/>
          <w:sz w:val="24"/>
          <w:szCs w:val="24"/>
          <w:highlight w:val="green"/>
        </w:rPr>
        <w:t>Disiplin soruşturması kimlere açılır?</w:t>
      </w:r>
    </w:p>
    <w:p w:rsidR="00214569" w:rsidRPr="005F2028" w:rsidRDefault="00214569" w:rsidP="00214569">
      <w:pPr>
        <w:jc w:val="both"/>
        <w:rPr>
          <w:rFonts w:ascii="Arial" w:hAnsi="Arial" w:cs="Arial"/>
          <w:b/>
          <w:color w:val="FF0000"/>
        </w:rPr>
      </w:pPr>
      <w:r w:rsidRPr="005F2028">
        <w:rPr>
          <w:rFonts w:ascii="Arial" w:hAnsi="Arial" w:cs="Arial"/>
          <w:b/>
          <w:color w:val="FF0000"/>
        </w:rPr>
        <w:t>Yükseköğretim Kurumlarına</w:t>
      </w:r>
      <w:r w:rsidRPr="005F2028">
        <w:rPr>
          <w:rFonts w:ascii="Arial" w:hAnsi="Arial" w:cs="Arial"/>
        </w:rPr>
        <w:t xml:space="preserve"> (Üniversiteler, ileri teknoloji enstitüleri ile bunların bünyesinde yer alan fakülteler, enstitüler, yüksekokullar, konservatuvarlar, meslek yüksekokulları ile uygulama ve araştırma merkezleri) </w:t>
      </w:r>
      <w:r w:rsidRPr="005F2028">
        <w:rPr>
          <w:rFonts w:ascii="Arial" w:hAnsi="Arial" w:cs="Arial"/>
          <w:b/>
          <w:color w:val="FF0000"/>
        </w:rPr>
        <w:t>kayıtlı öğrencilere</w:t>
      </w:r>
      <w:r w:rsidRPr="005F2028">
        <w:rPr>
          <w:rFonts w:ascii="Arial" w:hAnsi="Arial" w:cs="Arial"/>
          <w:b/>
        </w:rPr>
        <w:t xml:space="preserve"> </w:t>
      </w:r>
      <w:r w:rsidRPr="005F2028">
        <w:rPr>
          <w:rFonts w:ascii="Arial" w:hAnsi="Arial" w:cs="Arial"/>
        </w:rPr>
        <w:t>(</w:t>
      </w:r>
      <w:proofErr w:type="spellStart"/>
      <w:r w:rsidRPr="005F2028">
        <w:rPr>
          <w:rFonts w:ascii="Arial" w:hAnsi="Arial" w:cs="Arial"/>
        </w:rPr>
        <w:t>önlisans</w:t>
      </w:r>
      <w:proofErr w:type="spellEnd"/>
      <w:r w:rsidRPr="005F2028">
        <w:rPr>
          <w:rFonts w:ascii="Arial" w:hAnsi="Arial" w:cs="Arial"/>
        </w:rPr>
        <w:t xml:space="preserve">, yüksek lisans, doktora, tıpta uzmanlık veya sanatta yeterlilik); </w:t>
      </w:r>
      <w:r w:rsidRPr="005F2028">
        <w:rPr>
          <w:rFonts w:ascii="Arial" w:hAnsi="Arial" w:cs="Arial"/>
          <w:b/>
          <w:color w:val="FF0000"/>
        </w:rPr>
        <w:t>bu Yönetmeliğin ikinci bölümünde</w:t>
      </w:r>
      <w:r w:rsidRPr="005F2028">
        <w:rPr>
          <w:rFonts w:ascii="Arial" w:hAnsi="Arial" w:cs="Arial"/>
        </w:rPr>
        <w:t xml:space="preserve"> (uyarma cezası, kınama cezası, yükseköğretim kurumundan bir haftadan bir aya kadar uzaklaştırma cezası, yükseköğretim kurumundan bir yarıyıl için uzaklaştırma cezası, yükseköğretim kurumundan iki yarıyıl için uzaklaştırma cezası, yükseköğretim kurumundan çıkarma cezası) </w:t>
      </w:r>
      <w:r w:rsidRPr="005F2028">
        <w:rPr>
          <w:rFonts w:ascii="Arial" w:hAnsi="Arial" w:cs="Arial"/>
          <w:b/>
          <w:color w:val="FF0000"/>
        </w:rPr>
        <w:t>belirtilen eylemlerin ihlali halinde soruşturma açmaya yetkili amirler</w:t>
      </w:r>
      <w:r w:rsidRPr="005F2028">
        <w:rPr>
          <w:rFonts w:ascii="Arial" w:hAnsi="Arial" w:cs="Arial"/>
          <w:b/>
        </w:rPr>
        <w:t xml:space="preserve"> </w:t>
      </w:r>
      <w:r w:rsidRPr="005F2028">
        <w:rPr>
          <w:rFonts w:ascii="Arial" w:hAnsi="Arial" w:cs="Arial"/>
        </w:rPr>
        <w:t xml:space="preserve">(Fakülte öğrencilerinin Dekan,  Enstitü öğrencilerinin Enstitü Müdürü, Yüksekokul ve Meslek Yüksekokulu öğrencilerinin Müdür, Konservatuvar öğrencilerinin Konservatuvar Müdürü, müşterek alan veya </w:t>
      </w:r>
      <w:proofErr w:type="gramStart"/>
      <w:r w:rsidRPr="005F2028">
        <w:rPr>
          <w:rFonts w:ascii="Arial" w:hAnsi="Arial" w:cs="Arial"/>
        </w:rPr>
        <w:t>mekanlarda</w:t>
      </w:r>
      <w:proofErr w:type="gramEnd"/>
      <w:r w:rsidRPr="005F2028">
        <w:rPr>
          <w:rFonts w:ascii="Arial" w:hAnsi="Arial" w:cs="Arial"/>
        </w:rPr>
        <w:t xml:space="preserve"> toplu öğrenci eylemlerinin de Rektör) </w:t>
      </w:r>
      <w:r w:rsidRPr="005F2028">
        <w:rPr>
          <w:rFonts w:ascii="Arial" w:hAnsi="Arial" w:cs="Arial"/>
          <w:b/>
          <w:color w:val="FF0000"/>
        </w:rPr>
        <w:t>tarafından disiplin soruşturması açılır.</w:t>
      </w:r>
    </w:p>
    <w:p w:rsidR="00214569" w:rsidRPr="005F2028" w:rsidRDefault="00214569" w:rsidP="00214569">
      <w:pPr>
        <w:jc w:val="both"/>
        <w:rPr>
          <w:rFonts w:ascii="Arial" w:hAnsi="Arial" w:cs="Arial"/>
          <w:b/>
        </w:rPr>
      </w:pPr>
      <w:r>
        <w:rPr>
          <w:rFonts w:ascii="Arial" w:hAnsi="Arial" w:cs="Arial"/>
          <w:b/>
          <w:highlight w:val="green"/>
        </w:rPr>
        <w:t xml:space="preserve">- </w:t>
      </w:r>
      <w:r w:rsidRPr="00423BD6">
        <w:rPr>
          <w:rFonts w:ascii="Arial" w:hAnsi="Arial" w:cs="Arial"/>
          <w:b/>
          <w:highlight w:val="green"/>
        </w:rPr>
        <w:t xml:space="preserve">Hangi eylemlerin ihlali halinde hangi </w:t>
      </w:r>
      <w:r>
        <w:rPr>
          <w:rFonts w:ascii="Arial" w:hAnsi="Arial" w:cs="Arial"/>
          <w:b/>
          <w:highlight w:val="green"/>
        </w:rPr>
        <w:t>çeşit</w:t>
      </w:r>
      <w:r w:rsidRPr="00423BD6">
        <w:rPr>
          <w:rFonts w:ascii="Arial" w:hAnsi="Arial" w:cs="Arial"/>
          <w:b/>
          <w:highlight w:val="green"/>
        </w:rPr>
        <w:t xml:space="preserve"> disiplin cezası verilir</w:t>
      </w:r>
      <w:r>
        <w:rPr>
          <w:rFonts w:ascii="Arial" w:hAnsi="Arial" w:cs="Arial"/>
          <w:b/>
          <w:highlight w:val="green"/>
        </w:rPr>
        <w:t xml:space="preserve"> ve disiplin cezası verme yetkisi kime/neye aittir</w:t>
      </w:r>
      <w:r w:rsidRPr="00423BD6">
        <w:rPr>
          <w:rFonts w:ascii="Arial" w:hAnsi="Arial" w:cs="Arial"/>
          <w:b/>
          <w:highlight w:val="green"/>
        </w:rPr>
        <w:t>?</w:t>
      </w:r>
      <w:r w:rsidRPr="005F2028">
        <w:rPr>
          <w:rFonts w:ascii="Arial" w:hAnsi="Arial" w:cs="Arial"/>
          <w:b/>
        </w:rPr>
        <w:t xml:space="preserve"> </w:t>
      </w:r>
    </w:p>
    <w:p w:rsidR="00214569" w:rsidRPr="005F2028" w:rsidRDefault="00214569" w:rsidP="00214569">
      <w:pPr>
        <w:jc w:val="both"/>
        <w:rPr>
          <w:rFonts w:ascii="Arial" w:hAnsi="Arial" w:cs="Arial"/>
        </w:rPr>
      </w:pPr>
      <w:r w:rsidRPr="005F2028">
        <w:rPr>
          <w:rFonts w:ascii="Arial" w:hAnsi="Arial" w:cs="Arial"/>
        </w:rPr>
        <w:t>Tablo – 1’de gösterilmiştir.</w:t>
      </w:r>
    </w:p>
    <w:p w:rsidR="00214569" w:rsidRPr="00E31A92" w:rsidRDefault="00214569" w:rsidP="00214569">
      <w:pPr>
        <w:jc w:val="both"/>
        <w:rPr>
          <w:rFonts w:ascii="Arial" w:hAnsi="Arial" w:cs="Arial"/>
          <w:b/>
          <w:sz w:val="24"/>
          <w:szCs w:val="24"/>
        </w:rPr>
      </w:pPr>
      <w:r>
        <w:rPr>
          <w:rFonts w:ascii="Arial" w:hAnsi="Arial" w:cs="Arial"/>
          <w:b/>
          <w:sz w:val="24"/>
          <w:szCs w:val="24"/>
          <w:highlight w:val="green"/>
        </w:rPr>
        <w:t xml:space="preserve">- </w:t>
      </w:r>
      <w:r w:rsidRPr="00E31A92">
        <w:rPr>
          <w:rFonts w:ascii="Arial" w:hAnsi="Arial" w:cs="Arial"/>
          <w:b/>
          <w:sz w:val="24"/>
          <w:szCs w:val="24"/>
          <w:highlight w:val="green"/>
        </w:rPr>
        <w:t>Öngörülmemiş disiplin suçlarında hangi disiplin cezası verilir?</w:t>
      </w:r>
    </w:p>
    <w:p w:rsidR="00214569" w:rsidRPr="005F2028" w:rsidRDefault="00214569" w:rsidP="00214569">
      <w:pPr>
        <w:jc w:val="both"/>
        <w:rPr>
          <w:rFonts w:ascii="Arial" w:hAnsi="Arial" w:cs="Arial"/>
        </w:rPr>
      </w:pPr>
      <w:r w:rsidRPr="005F2028">
        <w:rPr>
          <w:rFonts w:ascii="Arial" w:hAnsi="Arial" w:cs="Arial"/>
        </w:rPr>
        <w:t xml:space="preserve">Yükseköğretim kurumundan </w:t>
      </w:r>
      <w:r w:rsidRPr="005F2028">
        <w:rPr>
          <w:rFonts w:ascii="Arial" w:hAnsi="Arial" w:cs="Arial"/>
          <w:b/>
          <w:color w:val="FF0000"/>
        </w:rPr>
        <w:t xml:space="preserve">uzaklaştırma ve çıkarma </w:t>
      </w:r>
      <w:r w:rsidRPr="005F2028">
        <w:rPr>
          <w:rFonts w:ascii="Arial" w:hAnsi="Arial" w:cs="Arial"/>
        </w:rPr>
        <w:t xml:space="preserve">cezasını </w:t>
      </w:r>
      <w:proofErr w:type="gramStart"/>
      <w:r w:rsidRPr="005F2028">
        <w:rPr>
          <w:rFonts w:ascii="Arial" w:hAnsi="Arial" w:cs="Arial"/>
        </w:rPr>
        <w:t>gerektiren  disiplin</w:t>
      </w:r>
      <w:proofErr w:type="gramEnd"/>
      <w:r w:rsidRPr="005F2028">
        <w:rPr>
          <w:rFonts w:ascii="Arial" w:hAnsi="Arial" w:cs="Arial"/>
        </w:rPr>
        <w:t xml:space="preserve"> suçları </w:t>
      </w:r>
      <w:r w:rsidRPr="005F2028">
        <w:rPr>
          <w:rFonts w:ascii="Arial" w:hAnsi="Arial" w:cs="Arial"/>
          <w:b/>
          <w:color w:val="FF0000"/>
        </w:rPr>
        <w:t>dışında</w:t>
      </w:r>
      <w:r w:rsidRPr="005F2028">
        <w:rPr>
          <w:rFonts w:ascii="Arial" w:hAnsi="Arial" w:cs="Arial"/>
        </w:rPr>
        <w:t xml:space="preserve">, </w:t>
      </w:r>
      <w:r w:rsidRPr="005F2028">
        <w:rPr>
          <w:rFonts w:ascii="Arial" w:hAnsi="Arial" w:cs="Arial"/>
          <w:b/>
          <w:color w:val="FF0000"/>
        </w:rPr>
        <w:t>uyarma</w:t>
      </w:r>
      <w:r w:rsidRPr="005F2028">
        <w:rPr>
          <w:rFonts w:ascii="Arial" w:hAnsi="Arial" w:cs="Arial"/>
        </w:rPr>
        <w:t xml:space="preserve"> ve </w:t>
      </w:r>
      <w:r w:rsidRPr="005F2028">
        <w:rPr>
          <w:rFonts w:ascii="Arial" w:hAnsi="Arial" w:cs="Arial"/>
          <w:b/>
          <w:color w:val="FF0000"/>
        </w:rPr>
        <w:t>kınama</w:t>
      </w:r>
      <w:r w:rsidRPr="005F2028">
        <w:rPr>
          <w:rFonts w:ascii="Arial" w:hAnsi="Arial" w:cs="Arial"/>
        </w:rPr>
        <w:t xml:space="preserve"> cezası verilmesini gerektiren eylemlere </w:t>
      </w:r>
      <w:r w:rsidRPr="005F2028">
        <w:rPr>
          <w:rFonts w:ascii="Arial" w:hAnsi="Arial" w:cs="Arial"/>
          <w:b/>
          <w:color w:val="FF0000"/>
        </w:rPr>
        <w:t>nitelik ve ağırlıklarıyla benzer eylemlerin</w:t>
      </w:r>
      <w:r w:rsidRPr="005F2028">
        <w:rPr>
          <w:rFonts w:ascii="Arial" w:hAnsi="Arial" w:cs="Arial"/>
        </w:rPr>
        <w:t xml:space="preserve"> yapılması halinde de aynı türden disiplin cezası verilir.</w:t>
      </w:r>
    </w:p>
    <w:p w:rsidR="00214569" w:rsidRPr="00E31A92" w:rsidRDefault="00214569" w:rsidP="00214569">
      <w:pPr>
        <w:jc w:val="both"/>
        <w:rPr>
          <w:rFonts w:ascii="Arial" w:hAnsi="Arial" w:cs="Arial"/>
          <w:b/>
          <w:sz w:val="24"/>
          <w:szCs w:val="24"/>
        </w:rPr>
      </w:pPr>
      <w:r>
        <w:rPr>
          <w:rFonts w:ascii="Arial" w:hAnsi="Arial" w:cs="Arial"/>
          <w:b/>
          <w:sz w:val="24"/>
          <w:szCs w:val="24"/>
          <w:highlight w:val="green"/>
        </w:rPr>
        <w:t xml:space="preserve">- </w:t>
      </w:r>
      <w:r w:rsidRPr="00E31A92">
        <w:rPr>
          <w:rFonts w:ascii="Arial" w:hAnsi="Arial" w:cs="Arial"/>
          <w:b/>
          <w:sz w:val="24"/>
          <w:szCs w:val="24"/>
          <w:highlight w:val="green"/>
        </w:rPr>
        <w:t>Disiplin cezası verildiğinde aynı eylemin tekrarında hangi disiplin cezası verilir?</w:t>
      </w:r>
    </w:p>
    <w:p w:rsidR="00214569" w:rsidRPr="005F2028" w:rsidRDefault="00214569" w:rsidP="00214569">
      <w:pPr>
        <w:jc w:val="both"/>
        <w:rPr>
          <w:rFonts w:ascii="Arial" w:hAnsi="Arial" w:cs="Arial"/>
        </w:rPr>
      </w:pPr>
      <w:r w:rsidRPr="005F2028">
        <w:rPr>
          <w:rFonts w:ascii="Arial" w:hAnsi="Arial" w:cs="Arial"/>
        </w:rPr>
        <w:t xml:space="preserve">Disiplin cezası verilmesine sebep olmuş </w:t>
      </w:r>
      <w:r w:rsidRPr="005F2028">
        <w:rPr>
          <w:rFonts w:ascii="Arial" w:hAnsi="Arial" w:cs="Arial"/>
          <w:b/>
          <w:color w:val="FF0000"/>
        </w:rPr>
        <w:t>bir eylemin tekrarında</w:t>
      </w:r>
      <w:r w:rsidRPr="005F2028">
        <w:rPr>
          <w:rFonts w:ascii="Arial" w:hAnsi="Arial" w:cs="Arial"/>
        </w:rPr>
        <w:t xml:space="preserve"> bir derece </w:t>
      </w:r>
      <w:r w:rsidRPr="005F2028">
        <w:rPr>
          <w:rFonts w:ascii="Arial" w:hAnsi="Arial" w:cs="Arial"/>
          <w:b/>
          <w:color w:val="FF0000"/>
        </w:rPr>
        <w:t>ağır ceza</w:t>
      </w:r>
      <w:r w:rsidRPr="005F2028">
        <w:rPr>
          <w:rFonts w:ascii="Arial" w:hAnsi="Arial" w:cs="Arial"/>
        </w:rPr>
        <w:t xml:space="preserve"> uygulanır.</w:t>
      </w:r>
    </w:p>
    <w:p w:rsidR="00214569" w:rsidRPr="00E31A92" w:rsidRDefault="00214569" w:rsidP="00214569">
      <w:pPr>
        <w:jc w:val="both"/>
        <w:rPr>
          <w:rFonts w:ascii="Arial" w:hAnsi="Arial" w:cs="Arial"/>
          <w:b/>
          <w:sz w:val="24"/>
          <w:szCs w:val="24"/>
        </w:rPr>
      </w:pPr>
      <w:r>
        <w:rPr>
          <w:rFonts w:ascii="Arial" w:hAnsi="Arial" w:cs="Arial"/>
          <w:b/>
          <w:highlight w:val="green"/>
        </w:rPr>
        <w:t xml:space="preserve">- </w:t>
      </w:r>
      <w:r w:rsidRPr="00E31A92">
        <w:rPr>
          <w:rFonts w:ascii="Arial" w:hAnsi="Arial" w:cs="Arial"/>
          <w:b/>
          <w:highlight w:val="green"/>
        </w:rPr>
        <w:t>Soruşturma açmaya yetkili amirler kimlerdir?</w:t>
      </w:r>
    </w:p>
    <w:p w:rsidR="00214569" w:rsidRPr="005F2028" w:rsidRDefault="00214569" w:rsidP="00214569">
      <w:pPr>
        <w:spacing w:after="0" w:line="240" w:lineRule="atLeast"/>
        <w:rPr>
          <w:rFonts w:ascii="Arial" w:eastAsia="Times New Roman" w:hAnsi="Arial" w:cs="Arial"/>
          <w:lang w:eastAsia="tr-TR"/>
        </w:rPr>
      </w:pPr>
      <w:r w:rsidRPr="005F2028">
        <w:rPr>
          <w:rFonts w:ascii="Arial" w:eastAsia="Times New Roman" w:hAnsi="Arial" w:cs="Arial"/>
          <w:lang w:eastAsia="tr-TR"/>
        </w:rPr>
        <w:t>Disiplin soruşturması açmaya yetkili amirler şunlardır;</w:t>
      </w:r>
    </w:p>
    <w:p w:rsidR="00214569" w:rsidRPr="005F2028" w:rsidRDefault="00214569" w:rsidP="00214569">
      <w:pPr>
        <w:pStyle w:val="ListeParagraf"/>
        <w:spacing w:after="0" w:line="240" w:lineRule="atLeast"/>
        <w:ind w:left="0"/>
        <w:rPr>
          <w:rFonts w:ascii="Arial" w:eastAsia="Times New Roman" w:hAnsi="Arial" w:cs="Arial"/>
          <w:lang w:eastAsia="tr-TR"/>
        </w:rPr>
      </w:pPr>
      <w:r w:rsidRPr="005F2028">
        <w:rPr>
          <w:rFonts w:ascii="Arial" w:eastAsia="Times New Roman" w:hAnsi="Arial" w:cs="Arial"/>
          <w:lang w:eastAsia="tr-TR"/>
        </w:rPr>
        <w:t>-</w:t>
      </w:r>
      <w:r w:rsidRPr="005F2028">
        <w:rPr>
          <w:rFonts w:ascii="Arial" w:eastAsia="Times New Roman" w:hAnsi="Arial" w:cs="Arial"/>
          <w:b/>
          <w:color w:val="FF0000"/>
          <w:lang w:eastAsia="tr-TR"/>
        </w:rPr>
        <w:t>Fakülte</w:t>
      </w:r>
      <w:r w:rsidRPr="005F2028">
        <w:rPr>
          <w:rFonts w:ascii="Arial" w:eastAsia="Times New Roman" w:hAnsi="Arial" w:cs="Arial"/>
          <w:lang w:eastAsia="tr-TR"/>
        </w:rPr>
        <w:t xml:space="preserve"> öğrencilerinin işlemiş oldukları disiplin suçlarından dolayı </w:t>
      </w:r>
      <w:r w:rsidRPr="005F2028">
        <w:rPr>
          <w:rFonts w:ascii="Arial" w:eastAsia="Times New Roman" w:hAnsi="Arial" w:cs="Arial"/>
          <w:b/>
          <w:color w:val="FF0000"/>
          <w:lang w:eastAsia="tr-TR"/>
        </w:rPr>
        <w:t>dekan</w:t>
      </w:r>
      <w:r w:rsidRPr="005F2028">
        <w:rPr>
          <w:rFonts w:ascii="Arial" w:eastAsia="Times New Roman" w:hAnsi="Arial" w:cs="Arial"/>
          <w:lang w:eastAsia="tr-TR"/>
        </w:rPr>
        <w:t>,</w:t>
      </w:r>
    </w:p>
    <w:p w:rsidR="00214569" w:rsidRPr="005F2028" w:rsidRDefault="00214569" w:rsidP="00214569">
      <w:pPr>
        <w:spacing w:after="0" w:line="240" w:lineRule="atLeast"/>
        <w:rPr>
          <w:rFonts w:ascii="Arial" w:eastAsia="Times New Roman" w:hAnsi="Arial" w:cs="Arial"/>
          <w:lang w:eastAsia="tr-TR"/>
        </w:rPr>
      </w:pPr>
      <w:r w:rsidRPr="005F2028">
        <w:rPr>
          <w:rFonts w:ascii="Arial" w:eastAsia="Times New Roman" w:hAnsi="Arial" w:cs="Arial"/>
          <w:lang w:eastAsia="tr-TR"/>
        </w:rPr>
        <w:t>-</w:t>
      </w:r>
      <w:r w:rsidRPr="005F2028">
        <w:rPr>
          <w:rFonts w:ascii="Arial" w:eastAsia="Times New Roman" w:hAnsi="Arial" w:cs="Arial"/>
          <w:b/>
          <w:color w:val="FF0000"/>
          <w:lang w:eastAsia="tr-TR"/>
        </w:rPr>
        <w:t>Enstitü</w:t>
      </w:r>
      <w:r w:rsidRPr="005F2028">
        <w:rPr>
          <w:rFonts w:ascii="Arial" w:eastAsia="Times New Roman" w:hAnsi="Arial" w:cs="Arial"/>
          <w:lang w:eastAsia="tr-TR"/>
        </w:rPr>
        <w:t xml:space="preserve"> öğrencilerinin işlemiş oldukları disiplin suçlarından dolayı </w:t>
      </w:r>
      <w:r w:rsidRPr="005F2028">
        <w:rPr>
          <w:rFonts w:ascii="Arial" w:eastAsia="Times New Roman" w:hAnsi="Arial" w:cs="Arial"/>
          <w:b/>
          <w:color w:val="FF0000"/>
          <w:lang w:eastAsia="tr-TR"/>
        </w:rPr>
        <w:t>enstitü müdürü</w:t>
      </w:r>
      <w:r w:rsidRPr="005F2028">
        <w:rPr>
          <w:rFonts w:ascii="Arial" w:eastAsia="Times New Roman" w:hAnsi="Arial" w:cs="Arial"/>
          <w:lang w:eastAsia="tr-TR"/>
        </w:rPr>
        <w:t>,</w:t>
      </w:r>
    </w:p>
    <w:p w:rsidR="00214569" w:rsidRPr="005F2028" w:rsidRDefault="00214569" w:rsidP="00214569">
      <w:pPr>
        <w:spacing w:after="0" w:line="240" w:lineRule="atLeast"/>
        <w:rPr>
          <w:rFonts w:ascii="Arial" w:eastAsia="Times New Roman" w:hAnsi="Arial" w:cs="Arial"/>
          <w:lang w:eastAsia="tr-TR"/>
        </w:rPr>
      </w:pPr>
      <w:r w:rsidRPr="005F2028">
        <w:rPr>
          <w:rFonts w:ascii="Arial" w:eastAsia="Times New Roman" w:hAnsi="Arial" w:cs="Arial"/>
          <w:lang w:eastAsia="tr-TR"/>
        </w:rPr>
        <w:t>-</w:t>
      </w:r>
      <w:r w:rsidRPr="005F2028">
        <w:rPr>
          <w:rFonts w:ascii="Arial" w:eastAsia="Times New Roman" w:hAnsi="Arial" w:cs="Arial"/>
          <w:b/>
          <w:color w:val="FF0000"/>
          <w:lang w:eastAsia="tr-TR"/>
        </w:rPr>
        <w:t>Yüksekokul ve meslek yüksekokulu</w:t>
      </w:r>
      <w:r w:rsidRPr="005F2028">
        <w:rPr>
          <w:rFonts w:ascii="Arial" w:eastAsia="Times New Roman" w:hAnsi="Arial" w:cs="Arial"/>
          <w:lang w:eastAsia="tr-TR"/>
        </w:rPr>
        <w:t xml:space="preserve"> öğrencilerinin işlemiş oldukları disiplin suçlarından dolayı </w:t>
      </w:r>
      <w:r w:rsidRPr="005F2028">
        <w:rPr>
          <w:rFonts w:ascii="Arial" w:eastAsia="Times New Roman" w:hAnsi="Arial" w:cs="Arial"/>
          <w:b/>
          <w:color w:val="FF0000"/>
          <w:lang w:eastAsia="tr-TR"/>
        </w:rPr>
        <w:t>müdür</w:t>
      </w:r>
      <w:r w:rsidRPr="005F2028">
        <w:rPr>
          <w:rFonts w:ascii="Arial" w:eastAsia="Times New Roman" w:hAnsi="Arial" w:cs="Arial"/>
          <w:lang w:eastAsia="tr-TR"/>
        </w:rPr>
        <w:t>,</w:t>
      </w:r>
    </w:p>
    <w:p w:rsidR="00214569" w:rsidRPr="005F2028" w:rsidRDefault="00214569" w:rsidP="00214569">
      <w:pPr>
        <w:spacing w:after="0" w:line="240" w:lineRule="atLeast"/>
        <w:rPr>
          <w:rFonts w:ascii="Arial" w:eastAsia="Times New Roman" w:hAnsi="Arial" w:cs="Arial"/>
          <w:lang w:eastAsia="tr-TR"/>
        </w:rPr>
      </w:pPr>
      <w:r w:rsidRPr="005F2028">
        <w:rPr>
          <w:rFonts w:ascii="Arial" w:eastAsia="Times New Roman" w:hAnsi="Arial" w:cs="Arial"/>
          <w:lang w:eastAsia="tr-TR"/>
        </w:rPr>
        <w:t>-</w:t>
      </w:r>
      <w:r w:rsidRPr="005F2028">
        <w:rPr>
          <w:rFonts w:ascii="Arial" w:eastAsia="Times New Roman" w:hAnsi="Arial" w:cs="Arial"/>
          <w:b/>
          <w:color w:val="FF0000"/>
          <w:lang w:eastAsia="tr-TR"/>
        </w:rPr>
        <w:t>Konservatuvar</w:t>
      </w:r>
      <w:r w:rsidRPr="005F2028">
        <w:rPr>
          <w:rFonts w:ascii="Arial" w:eastAsia="Times New Roman" w:hAnsi="Arial" w:cs="Arial"/>
          <w:lang w:eastAsia="tr-TR"/>
        </w:rPr>
        <w:t> öğrencilerinin işlemiş oldukları disiplin suçlarından dolayı </w:t>
      </w:r>
      <w:r w:rsidRPr="005F2028">
        <w:rPr>
          <w:rFonts w:ascii="Arial" w:eastAsia="Times New Roman" w:hAnsi="Arial" w:cs="Arial"/>
          <w:b/>
          <w:color w:val="FF0000"/>
          <w:lang w:eastAsia="tr-TR"/>
        </w:rPr>
        <w:t>konservatuvar müdürü</w:t>
      </w:r>
      <w:r w:rsidRPr="005F2028">
        <w:rPr>
          <w:rFonts w:ascii="Arial" w:eastAsia="Times New Roman" w:hAnsi="Arial" w:cs="Arial"/>
          <w:lang w:eastAsia="tr-TR"/>
        </w:rPr>
        <w:t>,</w:t>
      </w:r>
    </w:p>
    <w:p w:rsidR="00214569" w:rsidRPr="005F2028" w:rsidRDefault="00214569" w:rsidP="00214569">
      <w:pPr>
        <w:spacing w:after="0" w:line="240" w:lineRule="atLeast"/>
        <w:rPr>
          <w:rFonts w:ascii="Arial" w:eastAsia="Times New Roman" w:hAnsi="Arial" w:cs="Arial"/>
          <w:lang w:eastAsia="tr-TR"/>
        </w:rPr>
      </w:pPr>
      <w:r w:rsidRPr="005F2028">
        <w:rPr>
          <w:rFonts w:ascii="Arial" w:eastAsia="Times New Roman" w:hAnsi="Arial" w:cs="Arial"/>
          <w:lang w:eastAsia="tr-TR"/>
        </w:rPr>
        <w:t>-</w:t>
      </w:r>
      <w:r w:rsidRPr="005F2028">
        <w:rPr>
          <w:rFonts w:ascii="Arial" w:eastAsia="Times New Roman" w:hAnsi="Arial" w:cs="Arial"/>
          <w:b/>
          <w:color w:val="FF0000"/>
          <w:lang w:eastAsia="tr-TR"/>
        </w:rPr>
        <w:t>Müşterek alan veya </w:t>
      </w:r>
      <w:proofErr w:type="gramStart"/>
      <w:r w:rsidRPr="005F2028">
        <w:rPr>
          <w:rFonts w:ascii="Arial" w:eastAsia="Times New Roman" w:hAnsi="Arial" w:cs="Arial"/>
          <w:b/>
          <w:color w:val="FF0000"/>
          <w:lang w:eastAsia="tr-TR"/>
        </w:rPr>
        <w:t>mekanlarda</w:t>
      </w:r>
      <w:proofErr w:type="gramEnd"/>
      <w:r w:rsidRPr="005F2028">
        <w:rPr>
          <w:rFonts w:ascii="Arial" w:eastAsia="Times New Roman" w:hAnsi="Arial" w:cs="Arial"/>
          <w:b/>
          <w:color w:val="FF0000"/>
          <w:lang w:eastAsia="tr-TR"/>
        </w:rPr>
        <w:t> toplu öğrenci eylemleri</w:t>
      </w:r>
      <w:r w:rsidRPr="005F2028">
        <w:rPr>
          <w:rFonts w:ascii="Arial" w:eastAsia="Times New Roman" w:hAnsi="Arial" w:cs="Arial"/>
          <w:lang w:eastAsia="tr-TR"/>
        </w:rPr>
        <w:t xml:space="preserve"> ile ilgili olarak </w:t>
      </w:r>
      <w:r w:rsidRPr="005F2028">
        <w:rPr>
          <w:rFonts w:ascii="Arial" w:eastAsia="Times New Roman" w:hAnsi="Arial" w:cs="Arial"/>
          <w:b/>
          <w:color w:val="FF0000"/>
          <w:lang w:eastAsia="tr-TR"/>
        </w:rPr>
        <w:t>üniversite rektörleri</w:t>
      </w:r>
      <w:r w:rsidRPr="005F2028">
        <w:rPr>
          <w:rFonts w:ascii="Arial" w:eastAsia="Times New Roman" w:hAnsi="Arial" w:cs="Arial"/>
          <w:lang w:eastAsia="tr-TR"/>
        </w:rPr>
        <w:t>.</w:t>
      </w:r>
    </w:p>
    <w:p w:rsidR="00214569" w:rsidRPr="005F2028" w:rsidRDefault="00214569" w:rsidP="00214569">
      <w:pPr>
        <w:spacing w:after="0" w:line="240" w:lineRule="atLeast"/>
        <w:jc w:val="both"/>
        <w:rPr>
          <w:rFonts w:ascii="Arial" w:eastAsia="Times New Roman" w:hAnsi="Arial" w:cs="Arial"/>
          <w:lang w:eastAsia="tr-TR"/>
        </w:rPr>
      </w:pPr>
      <w:r w:rsidRPr="005F2028">
        <w:rPr>
          <w:rFonts w:ascii="Arial" w:eastAsia="Times New Roman" w:hAnsi="Arial" w:cs="Arial"/>
          <w:lang w:eastAsia="tr-TR"/>
        </w:rPr>
        <w:t xml:space="preserve">Soruşturma açmaya yetkili amirler, soruşturmayı </w:t>
      </w:r>
      <w:r w:rsidRPr="005F2028">
        <w:rPr>
          <w:rFonts w:ascii="Arial" w:eastAsia="Times New Roman" w:hAnsi="Arial" w:cs="Arial"/>
          <w:b/>
          <w:color w:val="FF0000"/>
          <w:lang w:eastAsia="tr-TR"/>
        </w:rPr>
        <w:t>bizzat</w:t>
      </w:r>
      <w:r w:rsidRPr="005F2028">
        <w:rPr>
          <w:rFonts w:ascii="Arial" w:eastAsia="Times New Roman" w:hAnsi="Arial" w:cs="Arial"/>
          <w:lang w:eastAsia="tr-TR"/>
        </w:rPr>
        <w:t xml:space="preserve"> yapabilecekleri gibi </w:t>
      </w:r>
      <w:r w:rsidRPr="005F2028">
        <w:rPr>
          <w:rFonts w:ascii="Arial" w:eastAsia="Times New Roman" w:hAnsi="Arial" w:cs="Arial"/>
          <w:b/>
          <w:color w:val="FF0000"/>
          <w:lang w:eastAsia="tr-TR"/>
        </w:rPr>
        <w:t>soruşturmacı</w:t>
      </w:r>
      <w:r w:rsidRPr="005F2028">
        <w:rPr>
          <w:rFonts w:ascii="Arial" w:eastAsia="Times New Roman" w:hAnsi="Arial" w:cs="Arial"/>
          <w:lang w:eastAsia="tr-TR"/>
        </w:rPr>
        <w:t xml:space="preserve"> veya </w:t>
      </w:r>
      <w:r w:rsidRPr="005F2028">
        <w:rPr>
          <w:rFonts w:ascii="Arial" w:eastAsia="Times New Roman" w:hAnsi="Arial" w:cs="Arial"/>
          <w:b/>
          <w:color w:val="FF0000"/>
          <w:lang w:eastAsia="tr-TR"/>
        </w:rPr>
        <w:t>soruşturmacılar</w:t>
      </w:r>
      <w:r w:rsidRPr="005F2028">
        <w:rPr>
          <w:rFonts w:ascii="Arial" w:eastAsia="Times New Roman" w:hAnsi="Arial" w:cs="Arial"/>
          <w:lang w:eastAsia="tr-TR"/>
        </w:rPr>
        <w:t xml:space="preserve"> tayini suretiyle de yaptırabilirler.</w:t>
      </w:r>
    </w:p>
    <w:p w:rsidR="00214569" w:rsidRDefault="00214569" w:rsidP="00214569">
      <w:pPr>
        <w:spacing w:after="0" w:line="240" w:lineRule="atLeast"/>
        <w:jc w:val="both"/>
        <w:rPr>
          <w:rFonts w:ascii="Arial" w:eastAsia="Times New Roman" w:hAnsi="Arial" w:cs="Arial"/>
          <w:lang w:eastAsia="tr-TR"/>
        </w:rPr>
      </w:pPr>
    </w:p>
    <w:p w:rsidR="00214569" w:rsidRDefault="00214569" w:rsidP="00214569">
      <w:pPr>
        <w:spacing w:after="0" w:line="240" w:lineRule="atLeast"/>
        <w:jc w:val="both"/>
        <w:rPr>
          <w:rFonts w:ascii="Arial" w:eastAsia="Times New Roman" w:hAnsi="Arial" w:cs="Arial"/>
          <w:lang w:eastAsia="tr-TR"/>
        </w:rPr>
      </w:pPr>
    </w:p>
    <w:p w:rsidR="00214569" w:rsidRDefault="00214569" w:rsidP="00214569">
      <w:pPr>
        <w:spacing w:after="0" w:line="240" w:lineRule="atLeast"/>
        <w:jc w:val="both"/>
        <w:rPr>
          <w:rFonts w:ascii="Arial" w:eastAsia="Times New Roman" w:hAnsi="Arial" w:cs="Arial"/>
          <w:lang w:eastAsia="tr-TR"/>
        </w:rPr>
      </w:pPr>
    </w:p>
    <w:p w:rsidR="00214569" w:rsidRPr="005F2028" w:rsidRDefault="00214569" w:rsidP="00214569">
      <w:pPr>
        <w:spacing w:after="0" w:line="240" w:lineRule="atLeast"/>
        <w:jc w:val="both"/>
        <w:rPr>
          <w:rFonts w:ascii="Arial" w:eastAsia="Times New Roman" w:hAnsi="Arial" w:cs="Arial"/>
          <w:lang w:eastAsia="tr-TR"/>
        </w:rPr>
      </w:pPr>
    </w:p>
    <w:p w:rsidR="00214569" w:rsidRPr="00E31A92" w:rsidRDefault="00214569" w:rsidP="00214569">
      <w:pPr>
        <w:jc w:val="both"/>
        <w:rPr>
          <w:rFonts w:ascii="Arial" w:hAnsi="Arial" w:cs="Arial"/>
          <w:b/>
          <w:sz w:val="24"/>
          <w:szCs w:val="24"/>
        </w:rPr>
      </w:pPr>
      <w:r>
        <w:rPr>
          <w:rFonts w:ascii="Arial" w:hAnsi="Arial" w:cs="Arial"/>
          <w:b/>
          <w:highlight w:val="green"/>
        </w:rPr>
        <w:t xml:space="preserve">- </w:t>
      </w:r>
      <w:r w:rsidRPr="00E31A92">
        <w:rPr>
          <w:rFonts w:ascii="Arial" w:hAnsi="Arial" w:cs="Arial"/>
          <w:b/>
          <w:highlight w:val="green"/>
        </w:rPr>
        <w:t>Soruşturmanın süresi ile zamanaşımı süreleri ne kadardır?</w:t>
      </w:r>
    </w:p>
    <w:p w:rsidR="00214569" w:rsidRPr="005F2028" w:rsidRDefault="00214569" w:rsidP="00214569">
      <w:pPr>
        <w:spacing w:after="0" w:line="240" w:lineRule="atLeast"/>
        <w:jc w:val="both"/>
        <w:rPr>
          <w:rFonts w:ascii="Arial" w:eastAsia="Times New Roman" w:hAnsi="Arial" w:cs="Arial"/>
          <w:b/>
          <w:color w:val="FF0000"/>
          <w:lang w:eastAsia="tr-TR"/>
        </w:rPr>
      </w:pPr>
      <w:r w:rsidRPr="005F2028">
        <w:rPr>
          <w:rFonts w:ascii="Arial" w:eastAsia="Times New Roman" w:hAnsi="Arial" w:cs="Arial"/>
          <w:lang w:eastAsia="tr-TR"/>
        </w:rPr>
        <w:t xml:space="preserve">Olayın öğrenilmesini müteakip </w:t>
      </w:r>
      <w:r w:rsidRPr="005F2028">
        <w:rPr>
          <w:rFonts w:ascii="Arial" w:eastAsia="Times New Roman" w:hAnsi="Arial" w:cs="Arial"/>
          <w:b/>
          <w:color w:val="FF0000"/>
          <w:lang w:eastAsia="tr-TR"/>
        </w:rPr>
        <w:t>derhal</w:t>
      </w:r>
      <w:r w:rsidRPr="005F2028">
        <w:rPr>
          <w:rFonts w:ascii="Arial" w:eastAsia="Times New Roman" w:hAnsi="Arial" w:cs="Arial"/>
          <w:lang w:eastAsia="tr-TR"/>
        </w:rPr>
        <w:t xml:space="preserve"> başlanır. Soruşturma, </w:t>
      </w:r>
      <w:r w:rsidRPr="005F2028">
        <w:rPr>
          <w:rFonts w:ascii="Arial" w:eastAsia="Times New Roman" w:hAnsi="Arial" w:cs="Arial"/>
          <w:b/>
          <w:color w:val="FF0000"/>
          <w:lang w:eastAsia="tr-TR"/>
        </w:rPr>
        <w:t>onay</w:t>
      </w:r>
      <w:r w:rsidRPr="005F2028">
        <w:rPr>
          <w:rFonts w:ascii="Arial" w:eastAsia="Times New Roman" w:hAnsi="Arial" w:cs="Arial"/>
          <w:lang w:eastAsia="tr-TR"/>
        </w:rPr>
        <w:t xml:space="preserve"> tarihinden itibaren </w:t>
      </w:r>
      <w:proofErr w:type="spellStart"/>
      <w:r w:rsidRPr="005F2028">
        <w:rPr>
          <w:rFonts w:ascii="Arial" w:eastAsia="Times New Roman" w:hAnsi="Arial" w:cs="Arial"/>
          <w:b/>
          <w:color w:val="FF0000"/>
          <w:lang w:eastAsia="tr-TR"/>
        </w:rPr>
        <w:t>onbeş</w:t>
      </w:r>
      <w:proofErr w:type="spellEnd"/>
      <w:r w:rsidRPr="005F2028">
        <w:rPr>
          <w:rFonts w:ascii="Arial" w:eastAsia="Times New Roman" w:hAnsi="Arial" w:cs="Arial"/>
          <w:b/>
          <w:color w:val="FF0000"/>
          <w:lang w:eastAsia="tr-TR"/>
        </w:rPr>
        <w:t> gün içinde</w:t>
      </w:r>
      <w:r w:rsidRPr="005F2028">
        <w:rPr>
          <w:rFonts w:ascii="Arial" w:eastAsia="Times New Roman" w:hAnsi="Arial" w:cs="Arial"/>
          <w:lang w:eastAsia="tr-TR"/>
        </w:rPr>
        <w:t xml:space="preserve"> sonuçlandırılır. Soruşturmanın bu süre içerisinde </w:t>
      </w:r>
      <w:r w:rsidRPr="005F2028">
        <w:rPr>
          <w:rFonts w:ascii="Arial" w:eastAsia="Times New Roman" w:hAnsi="Arial" w:cs="Arial"/>
          <w:b/>
          <w:color w:val="FF0000"/>
          <w:lang w:eastAsia="tr-TR"/>
        </w:rPr>
        <w:t>bitirilememesi halinde</w:t>
      </w:r>
      <w:r w:rsidRPr="005F2028">
        <w:rPr>
          <w:rFonts w:ascii="Arial" w:eastAsia="Times New Roman" w:hAnsi="Arial" w:cs="Arial"/>
          <w:lang w:eastAsia="tr-TR"/>
        </w:rPr>
        <w:t xml:space="preserve"> soruşturmacı, </w:t>
      </w:r>
      <w:r w:rsidRPr="005F2028">
        <w:rPr>
          <w:rFonts w:ascii="Arial" w:eastAsia="Times New Roman" w:hAnsi="Arial" w:cs="Arial"/>
          <w:b/>
          <w:color w:val="FF0000"/>
          <w:lang w:eastAsia="tr-TR"/>
        </w:rPr>
        <w:t>gerekçeli olarak ek süre verilmesi talebinde</w:t>
      </w:r>
      <w:r w:rsidRPr="005F2028">
        <w:rPr>
          <w:rFonts w:ascii="Arial" w:eastAsia="Times New Roman" w:hAnsi="Arial" w:cs="Arial"/>
          <w:lang w:eastAsia="tr-TR"/>
        </w:rPr>
        <w:t xml:space="preserve"> bulunur. Soruşturma açmaya</w:t>
      </w:r>
      <w:r w:rsidRPr="005F2028">
        <w:rPr>
          <w:rFonts w:ascii="Arial" w:eastAsia="Times New Roman" w:hAnsi="Arial" w:cs="Arial"/>
          <w:b/>
          <w:lang w:eastAsia="tr-TR"/>
        </w:rPr>
        <w:t xml:space="preserve"> yetkili disiplin amiri,</w:t>
      </w:r>
      <w:r w:rsidRPr="005F2028">
        <w:rPr>
          <w:rFonts w:ascii="Arial" w:eastAsia="Times New Roman" w:hAnsi="Arial" w:cs="Arial"/>
          <w:b/>
          <w:color w:val="FF0000"/>
          <w:lang w:eastAsia="tr-TR"/>
        </w:rPr>
        <w:t xml:space="preserve"> </w:t>
      </w:r>
      <w:r w:rsidRPr="005F2028">
        <w:rPr>
          <w:rFonts w:ascii="Arial" w:eastAsia="Times New Roman" w:hAnsi="Arial" w:cs="Arial"/>
          <w:lang w:eastAsia="tr-TR"/>
        </w:rPr>
        <w:t>uygun bulduğu</w:t>
      </w:r>
      <w:r w:rsidRPr="005F2028">
        <w:rPr>
          <w:rFonts w:ascii="Arial" w:eastAsia="Times New Roman" w:hAnsi="Arial" w:cs="Arial"/>
          <w:b/>
          <w:color w:val="FF0000"/>
          <w:lang w:eastAsia="tr-TR"/>
        </w:rPr>
        <w:t> </w:t>
      </w:r>
      <w:proofErr w:type="gramStart"/>
      <w:r w:rsidRPr="005F2028">
        <w:rPr>
          <w:rFonts w:ascii="Arial" w:eastAsia="Times New Roman" w:hAnsi="Arial" w:cs="Arial"/>
          <w:b/>
          <w:color w:val="FF0000"/>
          <w:lang w:eastAsia="tr-TR"/>
        </w:rPr>
        <w:t>taktirde</w:t>
      </w:r>
      <w:proofErr w:type="gramEnd"/>
      <w:r w:rsidRPr="005F2028">
        <w:rPr>
          <w:rFonts w:ascii="Arial" w:eastAsia="Times New Roman" w:hAnsi="Arial" w:cs="Arial"/>
          <w:b/>
          <w:color w:val="FF0000"/>
          <w:lang w:eastAsia="tr-TR"/>
        </w:rPr>
        <w:t> </w:t>
      </w:r>
      <w:r w:rsidRPr="005F2028">
        <w:rPr>
          <w:rFonts w:ascii="Arial" w:eastAsia="Times New Roman" w:hAnsi="Arial" w:cs="Arial"/>
          <w:lang w:eastAsia="tr-TR"/>
        </w:rPr>
        <w:t>soruşturma süresini</w:t>
      </w:r>
      <w:r w:rsidRPr="005F2028">
        <w:rPr>
          <w:rFonts w:ascii="Arial" w:eastAsia="Times New Roman" w:hAnsi="Arial" w:cs="Arial"/>
          <w:b/>
          <w:color w:val="FF0000"/>
          <w:lang w:eastAsia="tr-TR"/>
        </w:rPr>
        <w:t xml:space="preserve"> uzatabilir.</w:t>
      </w:r>
    </w:p>
    <w:p w:rsidR="00214569" w:rsidRPr="005F2028" w:rsidRDefault="00214569" w:rsidP="00214569">
      <w:pPr>
        <w:spacing w:after="0" w:line="240" w:lineRule="atLeast"/>
        <w:jc w:val="both"/>
        <w:rPr>
          <w:rFonts w:ascii="Arial" w:eastAsia="Times New Roman" w:hAnsi="Arial" w:cs="Arial"/>
          <w:b/>
          <w:color w:val="FF0000"/>
          <w:lang w:eastAsia="tr-TR"/>
        </w:rPr>
      </w:pPr>
    </w:p>
    <w:p w:rsidR="00214569" w:rsidRPr="005F2028" w:rsidRDefault="00214569" w:rsidP="00214569">
      <w:pPr>
        <w:spacing w:after="0" w:line="240" w:lineRule="atLeast"/>
        <w:jc w:val="both"/>
        <w:rPr>
          <w:rFonts w:ascii="Arial" w:eastAsia="Times New Roman" w:hAnsi="Arial" w:cs="Arial"/>
          <w:b/>
          <w:color w:val="FF0000"/>
          <w:lang w:eastAsia="tr-TR"/>
        </w:rPr>
      </w:pPr>
      <w:r w:rsidRPr="005F2028">
        <w:rPr>
          <w:rFonts w:ascii="Arial" w:eastAsia="Times New Roman" w:hAnsi="Arial" w:cs="Arial"/>
          <w:lang w:eastAsia="tr-TR"/>
        </w:rPr>
        <w:t xml:space="preserve">Yönetmelikte sayılan disiplin suçu niteliğindeki eylemleri işleyen öğrenciler hakkında, </w:t>
      </w:r>
      <w:r w:rsidRPr="005F2028">
        <w:rPr>
          <w:rFonts w:ascii="Arial" w:eastAsia="Times New Roman" w:hAnsi="Arial" w:cs="Arial"/>
          <w:b/>
          <w:color w:val="FF0000"/>
          <w:lang w:eastAsia="tr-TR"/>
        </w:rPr>
        <w:t xml:space="preserve">bu eylemlerin </w:t>
      </w:r>
      <w:proofErr w:type="spellStart"/>
      <w:r w:rsidRPr="005F2028">
        <w:rPr>
          <w:rFonts w:ascii="Arial" w:eastAsia="Times New Roman" w:hAnsi="Arial" w:cs="Arial"/>
          <w:b/>
          <w:color w:val="FF0000"/>
          <w:lang w:eastAsia="tr-TR"/>
        </w:rPr>
        <w:t>işlenildiğinin</w:t>
      </w:r>
      <w:proofErr w:type="spellEnd"/>
      <w:r w:rsidRPr="005F2028">
        <w:rPr>
          <w:rFonts w:ascii="Arial" w:eastAsia="Times New Roman" w:hAnsi="Arial" w:cs="Arial"/>
          <w:b/>
          <w:color w:val="FF0000"/>
          <w:lang w:eastAsia="tr-TR"/>
        </w:rPr>
        <w:t xml:space="preserve"> soruşturma açmaya yetkili amirlerce öğrenildiği tarihten itibaren;</w:t>
      </w:r>
    </w:p>
    <w:p w:rsidR="00214569" w:rsidRPr="005F2028" w:rsidRDefault="00214569" w:rsidP="00214569">
      <w:pPr>
        <w:spacing w:after="0" w:line="240" w:lineRule="atLeast"/>
        <w:jc w:val="both"/>
        <w:rPr>
          <w:rFonts w:ascii="Arial" w:eastAsia="Times New Roman" w:hAnsi="Arial" w:cs="Arial"/>
          <w:lang w:eastAsia="tr-TR"/>
        </w:rPr>
      </w:pPr>
      <w:r w:rsidRPr="005F2028">
        <w:rPr>
          <w:rFonts w:ascii="Arial" w:eastAsia="Times New Roman" w:hAnsi="Arial" w:cs="Arial"/>
          <w:lang w:eastAsia="tr-TR"/>
        </w:rPr>
        <w:t xml:space="preserve">-Uyarma, kınama, yükseköğretim kurumundan bir haftadan bir aya kadar uzaklaştırma cezalarında </w:t>
      </w:r>
      <w:r w:rsidRPr="005F2028">
        <w:rPr>
          <w:rFonts w:ascii="Arial" w:eastAsia="Times New Roman" w:hAnsi="Arial" w:cs="Arial"/>
          <w:b/>
          <w:color w:val="FF0000"/>
          <w:lang w:eastAsia="tr-TR"/>
        </w:rPr>
        <w:t>bir ay içinde</w:t>
      </w:r>
      <w:r w:rsidRPr="005F2028">
        <w:rPr>
          <w:rFonts w:ascii="Arial" w:eastAsia="Times New Roman" w:hAnsi="Arial" w:cs="Arial"/>
          <w:lang w:eastAsia="tr-TR"/>
        </w:rPr>
        <w:t>,</w:t>
      </w:r>
    </w:p>
    <w:p w:rsidR="00214569" w:rsidRPr="005F2028" w:rsidRDefault="00214569" w:rsidP="00214569">
      <w:pPr>
        <w:spacing w:after="0" w:line="240" w:lineRule="atLeast"/>
        <w:jc w:val="both"/>
        <w:rPr>
          <w:rFonts w:ascii="Arial" w:eastAsia="Times New Roman" w:hAnsi="Arial" w:cs="Arial"/>
          <w:b/>
          <w:color w:val="FF0000"/>
          <w:lang w:eastAsia="tr-TR"/>
        </w:rPr>
      </w:pPr>
      <w:r w:rsidRPr="005F2028">
        <w:rPr>
          <w:rFonts w:ascii="Arial" w:eastAsia="Times New Roman" w:hAnsi="Arial" w:cs="Arial"/>
          <w:lang w:eastAsia="tr-TR"/>
        </w:rPr>
        <w:t xml:space="preserve">-Yükseköğretim kurumundan bir veya iki yarıyıl için uzaklaştırma ile yükseköğretim kurumundan çıkarma cezalarında </w:t>
      </w:r>
      <w:r w:rsidRPr="005F2028">
        <w:rPr>
          <w:rFonts w:ascii="Arial" w:eastAsia="Times New Roman" w:hAnsi="Arial" w:cs="Arial"/>
          <w:b/>
          <w:color w:val="FF0000"/>
          <w:lang w:eastAsia="tr-TR"/>
        </w:rPr>
        <w:t xml:space="preserve">üç ay içinde </w:t>
      </w:r>
      <w:r w:rsidRPr="005F2028">
        <w:rPr>
          <w:rFonts w:ascii="Arial" w:eastAsia="Times New Roman" w:hAnsi="Arial" w:cs="Arial"/>
          <w:lang w:eastAsia="tr-TR"/>
        </w:rPr>
        <w:t xml:space="preserve">disiplin soruşturmasına başlanmadığı takdirde, </w:t>
      </w:r>
      <w:r w:rsidRPr="005F2028">
        <w:rPr>
          <w:rFonts w:ascii="Arial" w:eastAsia="Times New Roman" w:hAnsi="Arial" w:cs="Arial"/>
          <w:b/>
          <w:color w:val="FF0000"/>
          <w:lang w:eastAsia="tr-TR"/>
        </w:rPr>
        <w:t>disiplin cezası verme yetkisi zaman aşımına uğrar.</w:t>
      </w:r>
    </w:p>
    <w:p w:rsidR="00214569" w:rsidRPr="005F2028" w:rsidRDefault="00214569" w:rsidP="00214569">
      <w:pPr>
        <w:spacing w:after="0" w:line="240" w:lineRule="atLeast"/>
        <w:jc w:val="both"/>
        <w:rPr>
          <w:rFonts w:ascii="Arial" w:eastAsia="Times New Roman" w:hAnsi="Arial" w:cs="Arial"/>
          <w:b/>
          <w:color w:val="FF0000"/>
          <w:lang w:eastAsia="tr-TR"/>
        </w:rPr>
      </w:pPr>
    </w:p>
    <w:p w:rsidR="00214569" w:rsidRPr="005F2028" w:rsidRDefault="00214569" w:rsidP="00214569">
      <w:pPr>
        <w:spacing w:after="0" w:line="240" w:lineRule="atLeast"/>
        <w:jc w:val="both"/>
        <w:rPr>
          <w:rFonts w:ascii="Arial" w:eastAsia="Times New Roman" w:hAnsi="Arial" w:cs="Arial"/>
          <w:lang w:eastAsia="tr-TR"/>
        </w:rPr>
      </w:pPr>
      <w:r w:rsidRPr="005F2028">
        <w:rPr>
          <w:rFonts w:ascii="Arial" w:eastAsia="Times New Roman" w:hAnsi="Arial" w:cs="Arial"/>
          <w:lang w:eastAsia="tr-TR"/>
        </w:rPr>
        <w:t xml:space="preserve">Disiplin cezasını gerektiren eylemlerin </w:t>
      </w:r>
      <w:r w:rsidRPr="005F2028">
        <w:rPr>
          <w:rFonts w:ascii="Arial" w:eastAsia="Times New Roman" w:hAnsi="Arial" w:cs="Arial"/>
          <w:b/>
          <w:color w:val="FF0000"/>
          <w:lang w:eastAsia="tr-TR"/>
        </w:rPr>
        <w:t>işlendiği tarihten itibaren, en geç iki yıl içinde disiplin cezası verilmediği takdirde</w:t>
      </w:r>
      <w:r w:rsidRPr="005F2028">
        <w:rPr>
          <w:rFonts w:ascii="Arial" w:eastAsia="Times New Roman" w:hAnsi="Arial" w:cs="Arial"/>
          <w:lang w:eastAsia="tr-TR"/>
        </w:rPr>
        <w:t xml:space="preserve">, disiplin cezası verme yetkisi </w:t>
      </w:r>
      <w:r w:rsidRPr="005F2028">
        <w:rPr>
          <w:rFonts w:ascii="Arial" w:eastAsia="Times New Roman" w:hAnsi="Arial" w:cs="Arial"/>
          <w:b/>
          <w:color w:val="FF0000"/>
          <w:lang w:eastAsia="tr-TR"/>
        </w:rPr>
        <w:t>zamanaşımına</w:t>
      </w:r>
      <w:r w:rsidRPr="005F2028">
        <w:rPr>
          <w:rFonts w:ascii="Arial" w:eastAsia="Times New Roman" w:hAnsi="Arial" w:cs="Arial"/>
          <w:lang w:eastAsia="tr-TR"/>
        </w:rPr>
        <w:t xml:space="preserve"> uğrar. </w:t>
      </w:r>
      <w:r w:rsidRPr="005F2028">
        <w:rPr>
          <w:rFonts w:ascii="Arial" w:eastAsia="Times New Roman" w:hAnsi="Arial" w:cs="Arial"/>
          <w:b/>
          <w:color w:val="FF0000"/>
          <w:lang w:eastAsia="tr-TR"/>
        </w:rPr>
        <w:t>Ancak</w:t>
      </w:r>
      <w:r w:rsidRPr="005F2028">
        <w:rPr>
          <w:rFonts w:ascii="Arial" w:eastAsia="Times New Roman" w:hAnsi="Arial" w:cs="Arial"/>
          <w:lang w:eastAsia="tr-TR"/>
        </w:rPr>
        <w:t>, disiplin amir veya kurulunun, bir adli yargı hükmüne ihtiyaç duyduğu hallerde; zamanaşımı süresi adli yargı hükmünün kesinleştiği günden itibaren başlar. Söz konusu ihtiyaç, yetkili disiplin amir veya kurulunun alacağı bir karar ile tespit edilir.</w:t>
      </w:r>
    </w:p>
    <w:p w:rsidR="00214569" w:rsidRPr="005F2028" w:rsidRDefault="00214569" w:rsidP="00214569">
      <w:pPr>
        <w:spacing w:after="0" w:line="240" w:lineRule="atLeast"/>
        <w:jc w:val="both"/>
        <w:rPr>
          <w:rFonts w:ascii="Arial" w:eastAsia="Times New Roman" w:hAnsi="Arial" w:cs="Arial"/>
          <w:lang w:eastAsia="tr-TR"/>
        </w:rPr>
      </w:pPr>
    </w:p>
    <w:p w:rsidR="00214569" w:rsidRPr="00E31A92" w:rsidRDefault="00214569" w:rsidP="00214569">
      <w:pPr>
        <w:jc w:val="both"/>
        <w:rPr>
          <w:rFonts w:ascii="Arial" w:hAnsi="Arial" w:cs="Arial"/>
          <w:b/>
          <w:sz w:val="24"/>
          <w:szCs w:val="24"/>
        </w:rPr>
      </w:pPr>
      <w:r>
        <w:rPr>
          <w:rFonts w:ascii="Arial" w:hAnsi="Arial" w:cs="Arial"/>
          <w:b/>
          <w:highlight w:val="green"/>
        </w:rPr>
        <w:t xml:space="preserve">- </w:t>
      </w:r>
      <w:r w:rsidRPr="00E31A92">
        <w:rPr>
          <w:rFonts w:ascii="Arial" w:hAnsi="Arial" w:cs="Arial"/>
          <w:b/>
          <w:highlight w:val="green"/>
        </w:rPr>
        <w:t>Soruşturma nasıl yapılır?</w:t>
      </w:r>
    </w:p>
    <w:p w:rsidR="00214569" w:rsidRPr="005F2028" w:rsidRDefault="00214569" w:rsidP="00214569">
      <w:pPr>
        <w:spacing w:after="0" w:line="240" w:lineRule="atLeast"/>
        <w:jc w:val="both"/>
        <w:rPr>
          <w:rFonts w:ascii="Arial" w:eastAsia="Times New Roman" w:hAnsi="Arial" w:cs="Arial"/>
          <w:lang w:eastAsia="tr-TR"/>
        </w:rPr>
      </w:pPr>
      <w:r w:rsidRPr="005F2028">
        <w:rPr>
          <w:rFonts w:ascii="Arial" w:eastAsia="Times New Roman" w:hAnsi="Arial" w:cs="Arial"/>
          <w:lang w:eastAsia="tr-TR"/>
        </w:rPr>
        <w:t xml:space="preserve">Soruşturma </w:t>
      </w:r>
      <w:r w:rsidRPr="005F2028">
        <w:rPr>
          <w:rFonts w:ascii="Arial" w:eastAsia="Times New Roman" w:hAnsi="Arial" w:cs="Arial"/>
          <w:b/>
          <w:color w:val="FF0000"/>
          <w:lang w:eastAsia="tr-TR"/>
        </w:rPr>
        <w:t>gizli</w:t>
      </w:r>
      <w:r w:rsidRPr="005F2028">
        <w:rPr>
          <w:rFonts w:ascii="Arial" w:eastAsia="Times New Roman" w:hAnsi="Arial" w:cs="Arial"/>
          <w:lang w:eastAsia="tr-TR"/>
        </w:rPr>
        <w:t xml:space="preserve"> olarak yapılır. Soruşturmacı;</w:t>
      </w:r>
    </w:p>
    <w:p w:rsidR="00214569" w:rsidRPr="005F2028" w:rsidRDefault="00214569" w:rsidP="00214569">
      <w:pPr>
        <w:spacing w:after="0" w:line="240" w:lineRule="atLeast"/>
        <w:jc w:val="both"/>
        <w:rPr>
          <w:rFonts w:ascii="Arial" w:eastAsia="Times New Roman" w:hAnsi="Arial" w:cs="Arial"/>
          <w:lang w:eastAsia="tr-TR"/>
        </w:rPr>
      </w:pPr>
      <w:r w:rsidRPr="005F2028">
        <w:rPr>
          <w:rFonts w:ascii="Arial" w:eastAsia="Times New Roman" w:hAnsi="Arial" w:cs="Arial"/>
          <w:lang w:eastAsia="tr-TR"/>
        </w:rPr>
        <w:t xml:space="preserve">- </w:t>
      </w:r>
      <w:r w:rsidRPr="005F2028">
        <w:rPr>
          <w:rFonts w:ascii="Arial" w:eastAsia="Times New Roman" w:hAnsi="Arial" w:cs="Arial"/>
          <w:b/>
          <w:color w:val="FF0000"/>
          <w:lang w:eastAsia="tr-TR"/>
        </w:rPr>
        <w:t>tanık</w:t>
      </w:r>
      <w:r w:rsidRPr="005F2028">
        <w:rPr>
          <w:rFonts w:ascii="Arial" w:eastAsia="Times New Roman" w:hAnsi="Arial" w:cs="Arial"/>
          <w:lang w:eastAsia="tr-TR"/>
        </w:rPr>
        <w:t xml:space="preserve"> dinleyebilir, </w:t>
      </w:r>
    </w:p>
    <w:p w:rsidR="00214569" w:rsidRPr="005F2028" w:rsidRDefault="00214569" w:rsidP="00214569">
      <w:pPr>
        <w:spacing w:after="0" w:line="240" w:lineRule="atLeast"/>
        <w:jc w:val="both"/>
        <w:rPr>
          <w:rFonts w:ascii="Arial" w:eastAsia="Times New Roman" w:hAnsi="Arial" w:cs="Arial"/>
          <w:lang w:eastAsia="tr-TR"/>
        </w:rPr>
      </w:pPr>
      <w:r w:rsidRPr="005F2028">
        <w:rPr>
          <w:rFonts w:ascii="Arial" w:eastAsia="Times New Roman" w:hAnsi="Arial" w:cs="Arial"/>
          <w:lang w:eastAsia="tr-TR"/>
        </w:rPr>
        <w:t xml:space="preserve">- </w:t>
      </w:r>
      <w:r w:rsidRPr="005F2028">
        <w:rPr>
          <w:rFonts w:ascii="Arial" w:eastAsia="Times New Roman" w:hAnsi="Arial" w:cs="Arial"/>
          <w:b/>
          <w:color w:val="FF0000"/>
          <w:lang w:eastAsia="tr-TR"/>
        </w:rPr>
        <w:t>keşif</w:t>
      </w:r>
      <w:r w:rsidRPr="005F2028">
        <w:rPr>
          <w:rFonts w:ascii="Arial" w:eastAsia="Times New Roman" w:hAnsi="Arial" w:cs="Arial"/>
          <w:lang w:eastAsia="tr-TR"/>
        </w:rPr>
        <w:t xml:space="preserve"> yapabilir </w:t>
      </w:r>
    </w:p>
    <w:p w:rsidR="00214569" w:rsidRPr="005F2028" w:rsidRDefault="00214569" w:rsidP="00214569">
      <w:pPr>
        <w:spacing w:after="0" w:line="240" w:lineRule="atLeast"/>
        <w:jc w:val="both"/>
        <w:rPr>
          <w:rFonts w:ascii="Arial" w:eastAsia="Times New Roman" w:hAnsi="Arial" w:cs="Arial"/>
          <w:lang w:eastAsia="tr-TR"/>
        </w:rPr>
      </w:pPr>
      <w:r w:rsidRPr="005F2028">
        <w:rPr>
          <w:rFonts w:ascii="Arial" w:eastAsia="Times New Roman" w:hAnsi="Arial" w:cs="Arial"/>
          <w:lang w:eastAsia="tr-TR"/>
        </w:rPr>
        <w:t xml:space="preserve">- </w:t>
      </w:r>
      <w:r w:rsidRPr="005F2028">
        <w:rPr>
          <w:rFonts w:ascii="Arial" w:eastAsia="Times New Roman" w:hAnsi="Arial" w:cs="Arial"/>
          <w:b/>
          <w:color w:val="FF0000"/>
          <w:lang w:eastAsia="tr-TR"/>
        </w:rPr>
        <w:t>bilirkişiye</w:t>
      </w:r>
      <w:r w:rsidRPr="005F2028">
        <w:rPr>
          <w:rFonts w:ascii="Arial" w:eastAsia="Times New Roman" w:hAnsi="Arial" w:cs="Arial"/>
          <w:lang w:eastAsia="tr-TR"/>
        </w:rPr>
        <w:t xml:space="preserve"> başvurabilir. </w:t>
      </w:r>
    </w:p>
    <w:p w:rsidR="00214569" w:rsidRPr="005F2028" w:rsidRDefault="00214569" w:rsidP="00214569">
      <w:pPr>
        <w:spacing w:after="0" w:line="240" w:lineRule="atLeast"/>
        <w:jc w:val="both"/>
        <w:rPr>
          <w:rFonts w:ascii="Arial" w:eastAsia="Times New Roman" w:hAnsi="Arial" w:cs="Arial"/>
          <w:lang w:eastAsia="tr-TR"/>
        </w:rPr>
      </w:pPr>
      <w:r w:rsidRPr="005F2028">
        <w:rPr>
          <w:rFonts w:ascii="Arial" w:eastAsia="Times New Roman" w:hAnsi="Arial" w:cs="Arial"/>
          <w:lang w:eastAsia="tr-TR"/>
        </w:rPr>
        <w:t xml:space="preserve">Soruşturma işlemleri bir </w:t>
      </w:r>
      <w:r w:rsidRPr="005F2028">
        <w:rPr>
          <w:rFonts w:ascii="Arial" w:eastAsia="Times New Roman" w:hAnsi="Arial" w:cs="Arial"/>
          <w:b/>
          <w:color w:val="FF0000"/>
          <w:lang w:eastAsia="tr-TR"/>
        </w:rPr>
        <w:t>tutanakla</w:t>
      </w:r>
      <w:r w:rsidRPr="005F2028">
        <w:rPr>
          <w:rFonts w:ascii="Arial" w:eastAsia="Times New Roman" w:hAnsi="Arial" w:cs="Arial"/>
          <w:lang w:eastAsia="tr-TR"/>
        </w:rPr>
        <w:t xml:space="preserve"> tespit olunur. </w:t>
      </w:r>
      <w:r w:rsidRPr="005F2028">
        <w:rPr>
          <w:rFonts w:ascii="Arial" w:eastAsia="Times New Roman" w:hAnsi="Arial" w:cs="Arial"/>
          <w:b/>
          <w:color w:val="FF0000"/>
          <w:lang w:eastAsia="tr-TR"/>
        </w:rPr>
        <w:t>Tutanak</w:t>
      </w:r>
      <w:r w:rsidRPr="005F2028">
        <w:rPr>
          <w:rFonts w:ascii="Arial" w:eastAsia="Times New Roman" w:hAnsi="Arial" w:cs="Arial"/>
          <w:lang w:eastAsia="tr-TR"/>
        </w:rPr>
        <w:t>; işlemin nerede ve ne zaman yapıldığı, işlemin mahiyeti, kimlerin katıldığı, ifade alınmış ise soruları ve cevapları belirtecek şekilde düzenlenir ve soruşturmacı, </w:t>
      </w:r>
      <w:proofErr w:type="gramStart"/>
      <w:r w:rsidRPr="005F2028">
        <w:rPr>
          <w:rFonts w:ascii="Arial" w:eastAsia="Times New Roman" w:hAnsi="Arial" w:cs="Arial"/>
          <w:lang w:eastAsia="tr-TR"/>
        </w:rPr>
        <w:t>katip</w:t>
      </w:r>
      <w:proofErr w:type="gramEnd"/>
      <w:r w:rsidRPr="005F2028">
        <w:rPr>
          <w:rFonts w:ascii="Arial" w:eastAsia="Times New Roman" w:hAnsi="Arial" w:cs="Arial"/>
          <w:lang w:eastAsia="tr-TR"/>
        </w:rPr>
        <w:t xml:space="preserve">, ifade sahibi ve varsa keşif sırasında hazır bulunanlarca </w:t>
      </w:r>
      <w:r w:rsidRPr="005F2028">
        <w:rPr>
          <w:rFonts w:ascii="Arial" w:eastAsia="Times New Roman" w:hAnsi="Arial" w:cs="Arial"/>
          <w:b/>
          <w:color w:val="FF0000"/>
          <w:lang w:eastAsia="tr-TR"/>
        </w:rPr>
        <w:t>imzalanır</w:t>
      </w:r>
      <w:r w:rsidRPr="005F2028">
        <w:rPr>
          <w:rFonts w:ascii="Arial" w:eastAsia="Times New Roman" w:hAnsi="Arial" w:cs="Arial"/>
          <w:lang w:eastAsia="tr-TR"/>
        </w:rPr>
        <w:t xml:space="preserve">. </w:t>
      </w:r>
    </w:p>
    <w:p w:rsidR="00214569" w:rsidRPr="005F2028" w:rsidRDefault="00214569" w:rsidP="00214569">
      <w:pPr>
        <w:spacing w:after="0" w:line="240" w:lineRule="atLeast"/>
        <w:jc w:val="both"/>
        <w:rPr>
          <w:rFonts w:ascii="Arial" w:eastAsia="Times New Roman" w:hAnsi="Arial" w:cs="Arial"/>
          <w:b/>
          <w:color w:val="FF0000"/>
          <w:lang w:eastAsia="tr-TR"/>
        </w:rPr>
      </w:pPr>
    </w:p>
    <w:p w:rsidR="00214569" w:rsidRPr="005F2028" w:rsidRDefault="00214569" w:rsidP="00214569">
      <w:pPr>
        <w:spacing w:after="0" w:line="240" w:lineRule="atLeast"/>
        <w:jc w:val="both"/>
        <w:rPr>
          <w:rFonts w:ascii="Arial" w:eastAsia="Times New Roman" w:hAnsi="Arial" w:cs="Arial"/>
          <w:lang w:eastAsia="tr-TR"/>
        </w:rPr>
      </w:pPr>
      <w:r w:rsidRPr="005F2028">
        <w:rPr>
          <w:rFonts w:ascii="Arial" w:eastAsia="Times New Roman" w:hAnsi="Arial" w:cs="Arial"/>
          <w:b/>
          <w:color w:val="FF0000"/>
          <w:lang w:eastAsia="tr-TR"/>
        </w:rPr>
        <w:t>Önemli bir nokta da; İfade alınırken</w:t>
      </w:r>
      <w:r w:rsidRPr="005F2028">
        <w:rPr>
          <w:rFonts w:ascii="Arial" w:eastAsia="Times New Roman" w:hAnsi="Arial" w:cs="Arial"/>
          <w:lang w:eastAsia="tr-TR"/>
        </w:rPr>
        <w:t xml:space="preserve"> </w:t>
      </w:r>
      <w:r w:rsidRPr="005F2028">
        <w:rPr>
          <w:rFonts w:ascii="Arial" w:eastAsia="Times New Roman" w:hAnsi="Arial" w:cs="Arial"/>
          <w:b/>
          <w:color w:val="FF0000"/>
          <w:lang w:eastAsia="tr-TR"/>
        </w:rPr>
        <w:t xml:space="preserve">tanığa </w:t>
      </w:r>
      <w:r w:rsidRPr="005F2028">
        <w:rPr>
          <w:rFonts w:ascii="Arial" w:eastAsia="Times New Roman" w:hAnsi="Arial" w:cs="Arial"/>
          <w:lang w:eastAsia="tr-TR"/>
        </w:rPr>
        <w:t xml:space="preserve">ve bilirkişi tayini durumunda </w:t>
      </w:r>
      <w:r w:rsidRPr="005F2028">
        <w:rPr>
          <w:rFonts w:ascii="Arial" w:eastAsia="Times New Roman" w:hAnsi="Arial" w:cs="Arial"/>
          <w:b/>
          <w:color w:val="FF0000"/>
          <w:lang w:eastAsia="tr-TR"/>
        </w:rPr>
        <w:t>bilirkişiye yemin ettirilir</w:t>
      </w:r>
      <w:r w:rsidRPr="005F2028">
        <w:rPr>
          <w:rFonts w:ascii="Arial" w:eastAsia="Times New Roman" w:hAnsi="Arial" w:cs="Arial"/>
          <w:lang w:eastAsia="tr-TR"/>
        </w:rPr>
        <w:t>; tanığın hüviyeti, adresi ve benzeri açıklayıcı bilgiler belirtilir. Soruşturma açılan kişi ve kişilere asla yemin ettirilmez.</w:t>
      </w:r>
    </w:p>
    <w:p w:rsidR="00214569" w:rsidRPr="005F2028" w:rsidRDefault="00214569" w:rsidP="00214569">
      <w:pPr>
        <w:spacing w:after="0" w:line="240" w:lineRule="atLeast"/>
        <w:jc w:val="both"/>
        <w:rPr>
          <w:rFonts w:ascii="Arial" w:eastAsia="Times New Roman" w:hAnsi="Arial" w:cs="Arial"/>
          <w:lang w:eastAsia="tr-TR"/>
        </w:rPr>
      </w:pPr>
    </w:p>
    <w:p w:rsidR="00214569" w:rsidRPr="005F2028" w:rsidRDefault="00214569" w:rsidP="00214569">
      <w:pPr>
        <w:spacing w:after="0" w:line="240" w:lineRule="atLeast"/>
        <w:jc w:val="both"/>
        <w:rPr>
          <w:rFonts w:ascii="Arial" w:eastAsia="Times New Roman" w:hAnsi="Arial" w:cs="Arial"/>
          <w:b/>
          <w:color w:val="FF0000"/>
          <w:lang w:eastAsia="tr-TR"/>
        </w:rPr>
      </w:pPr>
      <w:r w:rsidRPr="005F2028">
        <w:rPr>
          <w:rFonts w:ascii="Arial" w:eastAsia="Times New Roman" w:hAnsi="Arial" w:cs="Arial"/>
          <w:b/>
          <w:color w:val="FF0000"/>
          <w:lang w:eastAsia="tr-TR"/>
        </w:rPr>
        <w:t xml:space="preserve">Yemin </w:t>
      </w:r>
      <w:proofErr w:type="gramStart"/>
      <w:r w:rsidRPr="005F2028">
        <w:rPr>
          <w:rFonts w:ascii="Arial" w:eastAsia="Times New Roman" w:hAnsi="Arial" w:cs="Arial"/>
          <w:b/>
          <w:color w:val="FF0000"/>
          <w:lang w:eastAsia="tr-TR"/>
        </w:rPr>
        <w:t>Şekli :</w:t>
      </w:r>
      <w:proofErr w:type="gramEnd"/>
      <w:r w:rsidRPr="005F2028">
        <w:rPr>
          <w:rFonts w:ascii="Arial" w:eastAsia="Times New Roman" w:hAnsi="Arial" w:cs="Arial"/>
          <w:b/>
          <w:color w:val="FF0000"/>
          <w:lang w:eastAsia="tr-TR"/>
        </w:rPr>
        <w:t xml:space="preserve"> </w:t>
      </w:r>
    </w:p>
    <w:p w:rsidR="00214569" w:rsidRPr="005F2028" w:rsidRDefault="00214569" w:rsidP="00214569">
      <w:pPr>
        <w:spacing w:before="100" w:beforeAutospacing="1" w:after="100" w:afterAutospacing="1" w:line="240" w:lineRule="atLeast"/>
        <w:jc w:val="both"/>
        <w:rPr>
          <w:rFonts w:ascii="Arial" w:eastAsia="Times New Roman" w:hAnsi="Arial" w:cs="Arial"/>
          <w:lang w:eastAsia="tr-TR"/>
        </w:rPr>
      </w:pPr>
      <w:r w:rsidRPr="005F2028">
        <w:rPr>
          <w:rFonts w:ascii="Arial" w:eastAsia="Times New Roman" w:hAnsi="Arial" w:cs="Arial"/>
          <w:lang w:eastAsia="tr-TR"/>
        </w:rPr>
        <w:t>Yükseköğretim kurumlarının personeli, soruşturmacıların istedikleri her türlü bilgi, dosya ve başka belgeleri hiçbir gecikmeye mahal bırakmaksızın verirler ve istenecek yardımları yerine getirirler.</w:t>
      </w:r>
    </w:p>
    <w:p w:rsidR="00214569" w:rsidRPr="005F2028" w:rsidRDefault="00214569" w:rsidP="00214569">
      <w:pPr>
        <w:spacing w:before="100" w:beforeAutospacing="1" w:after="100" w:afterAutospacing="1" w:line="240" w:lineRule="atLeast"/>
        <w:jc w:val="both"/>
        <w:rPr>
          <w:rFonts w:ascii="Arial" w:eastAsia="Times New Roman" w:hAnsi="Arial" w:cs="Arial"/>
          <w:lang w:eastAsia="tr-TR"/>
        </w:rPr>
      </w:pPr>
      <w:r w:rsidRPr="005F2028">
        <w:rPr>
          <w:rFonts w:ascii="Arial" w:eastAsia="Times New Roman" w:hAnsi="Arial" w:cs="Arial"/>
          <w:b/>
          <w:color w:val="FF0000"/>
          <w:lang w:eastAsia="tr-TR"/>
        </w:rPr>
        <w:t>Önemli bir hususta</w:t>
      </w:r>
      <w:r w:rsidRPr="005F2028">
        <w:rPr>
          <w:rFonts w:ascii="Arial" w:eastAsia="Times New Roman" w:hAnsi="Arial" w:cs="Arial"/>
          <w:lang w:eastAsia="tr-TR"/>
        </w:rPr>
        <w:t>;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w:t>
      </w:r>
      <w:proofErr w:type="gramStart"/>
      <w:r w:rsidRPr="005F2028">
        <w:rPr>
          <w:rFonts w:ascii="Arial" w:eastAsia="Times New Roman" w:hAnsi="Arial" w:cs="Arial"/>
          <w:lang w:eastAsia="tr-TR"/>
        </w:rPr>
        <w:t>dahil</w:t>
      </w:r>
      <w:proofErr w:type="gramEnd"/>
      <w:r w:rsidRPr="005F2028">
        <w:rPr>
          <w:rFonts w:ascii="Arial" w:eastAsia="Times New Roman" w:hAnsi="Arial" w:cs="Arial"/>
          <w:lang w:eastAsia="tr-TR"/>
        </w:rPr>
        <w:t xml:space="preserve"> edilmesi gerektiğini tespit eden soruşturmacı, durumu </w:t>
      </w:r>
      <w:r w:rsidRPr="005F2028">
        <w:rPr>
          <w:rFonts w:ascii="Arial" w:eastAsia="Times New Roman" w:hAnsi="Arial" w:cs="Arial"/>
          <w:b/>
          <w:color w:val="FF0000"/>
          <w:lang w:eastAsia="tr-TR"/>
        </w:rPr>
        <w:t>yetkili mercie</w:t>
      </w:r>
      <w:r w:rsidRPr="005F2028">
        <w:rPr>
          <w:rFonts w:ascii="Arial" w:eastAsia="Times New Roman" w:hAnsi="Arial" w:cs="Arial"/>
          <w:lang w:eastAsia="tr-TR"/>
        </w:rPr>
        <w:t xml:space="preserve"> bildirir.</w:t>
      </w:r>
    </w:p>
    <w:p w:rsidR="00214569" w:rsidRDefault="00214569" w:rsidP="00214569">
      <w:pPr>
        <w:spacing w:before="100" w:beforeAutospacing="1" w:after="100" w:afterAutospacing="1" w:line="240" w:lineRule="atLeast"/>
        <w:jc w:val="both"/>
        <w:rPr>
          <w:rFonts w:ascii="Arial" w:eastAsia="Times New Roman" w:hAnsi="Arial" w:cs="Arial"/>
          <w:b/>
          <w:color w:val="FF0000"/>
          <w:lang w:eastAsia="tr-TR"/>
        </w:rPr>
      </w:pPr>
      <w:r w:rsidRPr="005F2028">
        <w:rPr>
          <w:rFonts w:ascii="Arial" w:eastAsia="Times New Roman" w:hAnsi="Arial" w:cs="Arial"/>
          <w:b/>
          <w:color w:val="FF0000"/>
          <w:lang w:eastAsia="tr-TR"/>
        </w:rPr>
        <w:t>Öğrencinin,</w:t>
      </w:r>
      <w:r w:rsidRPr="005F2028">
        <w:rPr>
          <w:rFonts w:ascii="Arial" w:eastAsia="Times New Roman" w:hAnsi="Arial" w:cs="Arial"/>
          <w:lang w:eastAsia="tr-TR"/>
        </w:rPr>
        <w:t xml:space="preserve"> disiplin suçunu </w:t>
      </w:r>
      <w:r w:rsidRPr="005F2028">
        <w:rPr>
          <w:rFonts w:ascii="Arial" w:eastAsia="Times New Roman" w:hAnsi="Arial" w:cs="Arial"/>
          <w:b/>
          <w:color w:val="FF0000"/>
          <w:lang w:eastAsia="tr-TR"/>
        </w:rPr>
        <w:t>işledikten sonra</w:t>
      </w:r>
      <w:r w:rsidRPr="005F2028">
        <w:rPr>
          <w:rFonts w:ascii="Arial" w:eastAsia="Times New Roman" w:hAnsi="Arial" w:cs="Arial"/>
          <w:lang w:eastAsia="tr-TR"/>
        </w:rPr>
        <w:t xml:space="preserve"> yükseköğretim kurumu </w:t>
      </w:r>
      <w:r w:rsidRPr="005F2028">
        <w:rPr>
          <w:rFonts w:ascii="Arial" w:eastAsia="Times New Roman" w:hAnsi="Arial" w:cs="Arial"/>
          <w:b/>
          <w:color w:val="FF0000"/>
          <w:lang w:eastAsia="tr-TR"/>
        </w:rPr>
        <w:t>içinde yer değiştirmesi veya yükseköğretim kurumunu değiştirmiş bulunması</w:t>
      </w:r>
      <w:r w:rsidRPr="005F2028">
        <w:rPr>
          <w:rFonts w:ascii="Arial" w:eastAsia="Times New Roman" w:hAnsi="Arial" w:cs="Arial"/>
          <w:lang w:eastAsia="tr-TR"/>
        </w:rPr>
        <w:t xml:space="preserve"> veya </w:t>
      </w:r>
      <w:r w:rsidRPr="005F2028">
        <w:rPr>
          <w:rFonts w:ascii="Arial" w:eastAsia="Times New Roman" w:hAnsi="Arial" w:cs="Arial"/>
          <w:b/>
          <w:color w:val="FF0000"/>
          <w:lang w:eastAsia="tr-TR"/>
        </w:rPr>
        <w:t>yükseköğretim kurumundan her ne sebeple olursa olsun ayrılmış olması</w:t>
      </w:r>
      <w:r w:rsidRPr="005F2028">
        <w:rPr>
          <w:rFonts w:ascii="Arial" w:eastAsia="Times New Roman" w:hAnsi="Arial" w:cs="Arial"/>
          <w:lang w:eastAsia="tr-TR"/>
        </w:rPr>
        <w:t xml:space="preserve">, soruşturma açılmasına, devamına ve gerekli kararların alınmasına </w:t>
      </w:r>
      <w:r w:rsidRPr="005F2028">
        <w:rPr>
          <w:rFonts w:ascii="Arial" w:eastAsia="Times New Roman" w:hAnsi="Arial" w:cs="Arial"/>
          <w:b/>
          <w:color w:val="FF0000"/>
          <w:lang w:eastAsia="tr-TR"/>
        </w:rPr>
        <w:t>engel teşkil etmez.</w:t>
      </w:r>
    </w:p>
    <w:p w:rsidR="00214569" w:rsidRDefault="00214569" w:rsidP="00214569">
      <w:pPr>
        <w:spacing w:before="100" w:beforeAutospacing="1" w:after="100" w:afterAutospacing="1" w:line="240" w:lineRule="atLeast"/>
        <w:jc w:val="both"/>
        <w:rPr>
          <w:rFonts w:ascii="Arial" w:eastAsia="Times New Roman" w:hAnsi="Arial" w:cs="Arial"/>
          <w:b/>
          <w:color w:val="FF0000"/>
          <w:lang w:eastAsia="tr-TR"/>
        </w:rPr>
      </w:pPr>
    </w:p>
    <w:p w:rsidR="00214569" w:rsidRPr="005F2028" w:rsidRDefault="00214569" w:rsidP="00214569">
      <w:pPr>
        <w:spacing w:before="100" w:beforeAutospacing="1" w:after="100" w:afterAutospacing="1" w:line="240" w:lineRule="atLeast"/>
        <w:jc w:val="both"/>
        <w:rPr>
          <w:rFonts w:ascii="Arial" w:eastAsia="Times New Roman" w:hAnsi="Arial" w:cs="Arial"/>
          <w:b/>
          <w:color w:val="FF0000"/>
          <w:lang w:eastAsia="tr-TR"/>
        </w:rPr>
      </w:pPr>
    </w:p>
    <w:p w:rsidR="00214569" w:rsidRPr="00E31A92" w:rsidRDefault="00214569" w:rsidP="00214569">
      <w:pPr>
        <w:jc w:val="both"/>
        <w:rPr>
          <w:rFonts w:ascii="Arial" w:hAnsi="Arial" w:cs="Arial"/>
          <w:b/>
          <w:sz w:val="24"/>
          <w:szCs w:val="24"/>
        </w:rPr>
      </w:pPr>
      <w:r>
        <w:rPr>
          <w:rFonts w:ascii="Arial" w:hAnsi="Arial" w:cs="Arial"/>
          <w:b/>
          <w:highlight w:val="green"/>
        </w:rPr>
        <w:t xml:space="preserve">- </w:t>
      </w:r>
      <w:r w:rsidRPr="00E31A92">
        <w:rPr>
          <w:rFonts w:ascii="Arial" w:hAnsi="Arial" w:cs="Arial"/>
          <w:b/>
          <w:highlight w:val="green"/>
        </w:rPr>
        <w:t>Savunma hakkı süresi ne kadardır ve ayrıntıları nelerdir?</w:t>
      </w:r>
    </w:p>
    <w:p w:rsidR="00214569" w:rsidRDefault="00214569" w:rsidP="00214569">
      <w:pPr>
        <w:spacing w:before="100" w:beforeAutospacing="1" w:after="100" w:afterAutospacing="1" w:line="240" w:lineRule="atLeast"/>
        <w:jc w:val="both"/>
        <w:rPr>
          <w:rFonts w:ascii="Arial" w:eastAsia="Times New Roman" w:hAnsi="Arial" w:cs="Arial"/>
          <w:lang w:eastAsia="tr-TR"/>
        </w:rPr>
      </w:pPr>
      <w:r w:rsidRPr="00426AEE">
        <w:rPr>
          <w:rFonts w:ascii="Arial" w:eastAsia="Times New Roman" w:hAnsi="Arial" w:cs="Arial"/>
          <w:lang w:eastAsia="tr-TR"/>
        </w:rPr>
        <w:t xml:space="preserve">Hakkında disiplin soruşturması açılan öğrenciye isnat edilen suçun neden ibaret olduğu, savunmasını yapacağı tarihten </w:t>
      </w:r>
      <w:r w:rsidRPr="00426AEE">
        <w:rPr>
          <w:rFonts w:ascii="Arial" w:eastAsia="Times New Roman" w:hAnsi="Arial" w:cs="Arial"/>
          <w:b/>
          <w:color w:val="FF0000"/>
          <w:lang w:eastAsia="tr-TR"/>
        </w:rPr>
        <w:t>en az yedi gün önce yazılı</w:t>
      </w:r>
      <w:r w:rsidRPr="00426AEE">
        <w:rPr>
          <w:rFonts w:ascii="Arial" w:eastAsia="Times New Roman" w:hAnsi="Arial" w:cs="Arial"/>
          <w:lang w:eastAsia="tr-TR"/>
        </w:rPr>
        <w:t xml:space="preserve"> </w:t>
      </w:r>
      <w:r>
        <w:rPr>
          <w:rFonts w:ascii="Arial" w:eastAsia="Times New Roman" w:hAnsi="Arial" w:cs="Arial"/>
          <w:lang w:eastAsia="tr-TR"/>
        </w:rPr>
        <w:t>(</w:t>
      </w:r>
      <w:r w:rsidRPr="00426AEE">
        <w:rPr>
          <w:rFonts w:ascii="Arial" w:eastAsia="Times New Roman" w:hAnsi="Arial" w:cs="Arial"/>
          <w:lang w:eastAsia="tr-TR"/>
        </w:rPr>
        <w:t>öğrenciden belirtilen gün, saat ve yerde savunmasını yapmak üzere hazır bulunması</w:t>
      </w:r>
      <w:r>
        <w:rPr>
          <w:rFonts w:ascii="Arial" w:eastAsia="Times New Roman" w:hAnsi="Arial" w:cs="Arial"/>
          <w:lang w:eastAsia="tr-TR"/>
        </w:rPr>
        <w:t>)</w:t>
      </w:r>
      <w:r w:rsidRPr="00426AEE">
        <w:rPr>
          <w:rFonts w:ascii="Arial" w:eastAsia="Times New Roman" w:hAnsi="Arial" w:cs="Arial"/>
          <w:lang w:eastAsia="tr-TR"/>
        </w:rPr>
        <w:t xml:space="preserve"> olarak bildirilir. </w:t>
      </w:r>
    </w:p>
    <w:p w:rsidR="00214569" w:rsidRPr="00426AEE" w:rsidRDefault="00214569" w:rsidP="00214569">
      <w:pPr>
        <w:spacing w:before="100" w:beforeAutospacing="1" w:after="100" w:afterAutospacing="1" w:line="240" w:lineRule="atLeast"/>
        <w:jc w:val="both"/>
        <w:rPr>
          <w:rFonts w:ascii="Arial" w:eastAsia="Times New Roman" w:hAnsi="Arial" w:cs="Arial"/>
          <w:lang w:eastAsia="tr-TR"/>
        </w:rPr>
      </w:pPr>
      <w:r w:rsidRPr="00426AEE">
        <w:rPr>
          <w:rFonts w:ascii="Arial" w:eastAsia="Times New Roman" w:hAnsi="Arial" w:cs="Arial"/>
          <w:lang w:eastAsia="tr-TR"/>
        </w:rPr>
        <w:t xml:space="preserve">Savunma yapmak üzere gelen kişinin savunmasını </w:t>
      </w:r>
      <w:r w:rsidRPr="00426AEE">
        <w:rPr>
          <w:rFonts w:ascii="Arial" w:eastAsia="Times New Roman" w:hAnsi="Arial" w:cs="Arial"/>
          <w:b/>
          <w:color w:val="FF0000"/>
          <w:lang w:eastAsia="tr-TR"/>
        </w:rPr>
        <w:t>yazılı olarak sunmayı talep etmesi halinde</w:t>
      </w:r>
      <w:r w:rsidRPr="00426AEE">
        <w:rPr>
          <w:rFonts w:ascii="Arial" w:eastAsia="Times New Roman" w:hAnsi="Arial" w:cs="Arial"/>
          <w:lang w:eastAsia="tr-TR"/>
        </w:rPr>
        <w:t xml:space="preserve"> kendisine </w:t>
      </w:r>
      <w:r w:rsidRPr="00426AEE">
        <w:rPr>
          <w:rFonts w:ascii="Arial" w:eastAsia="Times New Roman" w:hAnsi="Arial" w:cs="Arial"/>
          <w:b/>
          <w:color w:val="FF0000"/>
          <w:lang w:eastAsia="tr-TR"/>
        </w:rPr>
        <w:t>üç günden az olmamak üzere süre</w:t>
      </w:r>
      <w:r w:rsidRPr="00426AEE">
        <w:rPr>
          <w:rFonts w:ascii="Arial" w:eastAsia="Times New Roman" w:hAnsi="Arial" w:cs="Arial"/>
          <w:lang w:eastAsia="tr-TR"/>
        </w:rPr>
        <w:t xml:space="preserve"> verilebilir. Yazılı savunma sunulduktan sonra soruşturmacı öğrenciye </w:t>
      </w:r>
      <w:r w:rsidRPr="00426AEE">
        <w:rPr>
          <w:rFonts w:ascii="Arial" w:eastAsia="Times New Roman" w:hAnsi="Arial" w:cs="Arial"/>
          <w:b/>
          <w:color w:val="FF0000"/>
          <w:lang w:eastAsia="tr-TR"/>
        </w:rPr>
        <w:t>ek sorular yöneltebilir</w:t>
      </w:r>
      <w:r w:rsidRPr="00426AEE">
        <w:rPr>
          <w:rFonts w:ascii="Arial" w:eastAsia="Times New Roman" w:hAnsi="Arial" w:cs="Arial"/>
          <w:lang w:eastAsia="tr-TR"/>
        </w:rPr>
        <w:t>.</w:t>
      </w:r>
    </w:p>
    <w:p w:rsidR="00214569" w:rsidRPr="00426AEE" w:rsidRDefault="00214569" w:rsidP="00214569">
      <w:pPr>
        <w:spacing w:before="100" w:beforeAutospacing="1" w:after="100" w:afterAutospacing="1" w:line="240" w:lineRule="atLeast"/>
        <w:jc w:val="both"/>
        <w:rPr>
          <w:rFonts w:ascii="Arial" w:eastAsia="Times New Roman" w:hAnsi="Arial" w:cs="Arial"/>
          <w:lang w:eastAsia="tr-TR"/>
        </w:rPr>
      </w:pPr>
      <w:r w:rsidRPr="00426AEE">
        <w:rPr>
          <w:rFonts w:ascii="Arial" w:eastAsia="Times New Roman" w:hAnsi="Arial" w:cs="Arial"/>
          <w:b/>
          <w:color w:val="FF0000"/>
          <w:lang w:eastAsia="tr-TR"/>
        </w:rPr>
        <w:t>Öğrenciye gönderilecek davetiyede</w:t>
      </w:r>
      <w:r w:rsidRPr="00426AEE">
        <w:rPr>
          <w:rFonts w:ascii="Arial" w:eastAsia="Times New Roman" w:hAnsi="Arial" w:cs="Arial"/>
          <w:lang w:eastAsia="tr-TR"/>
        </w:rPr>
        <w:t xml:space="preserve">; çağrıya özürsüz olduğu halde uymadığı veya özrünü zamanında bildirmediği takdirde, </w:t>
      </w:r>
      <w:r w:rsidRPr="00426AEE">
        <w:rPr>
          <w:rFonts w:ascii="Arial" w:eastAsia="Times New Roman" w:hAnsi="Arial" w:cs="Arial"/>
          <w:b/>
          <w:color w:val="FF0000"/>
          <w:lang w:eastAsia="tr-TR"/>
        </w:rPr>
        <w:t>savunmadan vazgeçmiş sayılacağı</w:t>
      </w:r>
      <w:r w:rsidRPr="00426AEE">
        <w:rPr>
          <w:rFonts w:ascii="Arial" w:eastAsia="Times New Roman" w:hAnsi="Arial" w:cs="Arial"/>
          <w:lang w:eastAsia="tr-TR"/>
        </w:rPr>
        <w:t xml:space="preserve"> ve diğer delillere dayanılmak suretiyle hakkında gerekli kararın verileceği belirtilir.</w:t>
      </w:r>
    </w:p>
    <w:p w:rsidR="00214569" w:rsidRPr="00426AEE" w:rsidRDefault="00214569" w:rsidP="00214569">
      <w:pPr>
        <w:spacing w:before="100" w:beforeAutospacing="1" w:after="100" w:afterAutospacing="1" w:line="240" w:lineRule="atLeast"/>
        <w:jc w:val="both"/>
        <w:rPr>
          <w:rFonts w:ascii="Arial" w:eastAsia="Times New Roman" w:hAnsi="Arial" w:cs="Arial"/>
          <w:lang w:eastAsia="tr-TR"/>
        </w:rPr>
      </w:pPr>
      <w:r w:rsidRPr="00426AEE">
        <w:rPr>
          <w:rFonts w:ascii="Arial" w:eastAsia="Times New Roman" w:hAnsi="Arial" w:cs="Arial"/>
          <w:b/>
          <w:color w:val="FF0000"/>
          <w:lang w:eastAsia="tr-TR"/>
        </w:rPr>
        <w:t>Geçerli bir özür</w:t>
      </w:r>
      <w:r w:rsidRPr="00426AEE">
        <w:rPr>
          <w:rFonts w:ascii="Arial" w:eastAsia="Times New Roman" w:hAnsi="Arial" w:cs="Arial"/>
          <w:lang w:eastAsia="tr-TR"/>
        </w:rPr>
        <w:t xml:space="preserve"> bildiren veya mücbir sebep dolayısıyla davete uymadığı anlaşılan öğrenciye </w:t>
      </w:r>
      <w:r w:rsidRPr="00426AEE">
        <w:rPr>
          <w:rFonts w:ascii="Arial" w:eastAsia="Times New Roman" w:hAnsi="Arial" w:cs="Arial"/>
          <w:b/>
          <w:color w:val="FF0000"/>
          <w:lang w:eastAsia="tr-TR"/>
        </w:rPr>
        <w:t>uygun bir süre</w:t>
      </w:r>
      <w:r w:rsidRPr="00426AEE">
        <w:rPr>
          <w:rFonts w:ascii="Arial" w:eastAsia="Times New Roman" w:hAnsi="Arial" w:cs="Arial"/>
          <w:lang w:eastAsia="tr-TR"/>
        </w:rPr>
        <w:t xml:space="preserve"> verilir. Tutuklu öğrencilere savunmalarını yazılı olarak gönderebilecekleri bildirilir.</w:t>
      </w:r>
    </w:p>
    <w:p w:rsidR="00214569" w:rsidRPr="00E31A92" w:rsidRDefault="00214569" w:rsidP="00214569">
      <w:pPr>
        <w:jc w:val="both"/>
        <w:rPr>
          <w:rFonts w:ascii="Arial" w:hAnsi="Arial" w:cs="Arial"/>
          <w:b/>
          <w:sz w:val="24"/>
          <w:szCs w:val="24"/>
        </w:rPr>
      </w:pPr>
      <w:r>
        <w:rPr>
          <w:rFonts w:ascii="Arial" w:hAnsi="Arial" w:cs="Arial"/>
          <w:b/>
          <w:highlight w:val="green"/>
        </w:rPr>
        <w:t xml:space="preserve">- </w:t>
      </w:r>
      <w:r w:rsidRPr="00E31A92">
        <w:rPr>
          <w:rFonts w:ascii="Arial" w:hAnsi="Arial" w:cs="Arial"/>
          <w:b/>
          <w:highlight w:val="green"/>
        </w:rPr>
        <w:t>Soruşturma raporu nasıl hazırlanır?</w:t>
      </w:r>
    </w:p>
    <w:p w:rsidR="00214569" w:rsidRDefault="00214569" w:rsidP="00214569">
      <w:pPr>
        <w:spacing w:after="0" w:line="240" w:lineRule="atLeast"/>
        <w:jc w:val="both"/>
        <w:rPr>
          <w:rFonts w:ascii="Arial" w:eastAsia="Times New Roman" w:hAnsi="Arial" w:cs="Arial"/>
          <w:lang w:eastAsia="tr-TR"/>
        </w:rPr>
      </w:pPr>
      <w:r w:rsidRPr="004868C3">
        <w:rPr>
          <w:rFonts w:ascii="Arial" w:eastAsia="Times New Roman" w:hAnsi="Arial" w:cs="Arial"/>
          <w:lang w:eastAsia="tr-TR"/>
        </w:rPr>
        <w:t>Soruşturma sonuçlandığı</w:t>
      </w:r>
      <w:r>
        <w:rPr>
          <w:rFonts w:ascii="Arial" w:eastAsia="Times New Roman" w:hAnsi="Arial" w:cs="Arial"/>
          <w:lang w:eastAsia="tr-TR"/>
        </w:rPr>
        <w:t xml:space="preserve"> zaman</w:t>
      </w:r>
      <w:r w:rsidRPr="004868C3">
        <w:rPr>
          <w:rFonts w:ascii="Arial" w:eastAsia="Times New Roman" w:hAnsi="Arial" w:cs="Arial"/>
          <w:lang w:eastAsia="tr-TR"/>
        </w:rPr>
        <w:t xml:space="preserve"> bir </w:t>
      </w:r>
      <w:r w:rsidRPr="004868C3">
        <w:rPr>
          <w:rFonts w:ascii="Arial" w:eastAsia="Times New Roman" w:hAnsi="Arial" w:cs="Arial"/>
          <w:b/>
          <w:color w:val="FF0000"/>
          <w:lang w:eastAsia="tr-TR"/>
        </w:rPr>
        <w:t>rapor</w:t>
      </w:r>
      <w:r w:rsidRPr="004868C3">
        <w:rPr>
          <w:rFonts w:ascii="Arial" w:eastAsia="Times New Roman" w:hAnsi="Arial" w:cs="Arial"/>
          <w:lang w:eastAsia="tr-TR"/>
        </w:rPr>
        <w:t xml:space="preserve"> düzenlenir. </w:t>
      </w:r>
    </w:p>
    <w:p w:rsidR="00214569" w:rsidRDefault="00214569" w:rsidP="00214569">
      <w:pPr>
        <w:spacing w:after="0" w:line="240" w:lineRule="atLeast"/>
        <w:jc w:val="both"/>
        <w:rPr>
          <w:rFonts w:ascii="Arial" w:eastAsia="Times New Roman" w:hAnsi="Arial" w:cs="Arial"/>
          <w:b/>
          <w:color w:val="FF0000"/>
          <w:lang w:eastAsia="tr-TR"/>
        </w:rPr>
      </w:pPr>
      <w:r w:rsidRPr="004868C3">
        <w:rPr>
          <w:rFonts w:ascii="Arial" w:eastAsia="Times New Roman" w:hAnsi="Arial" w:cs="Arial"/>
          <w:b/>
          <w:color w:val="FF0000"/>
          <w:lang w:eastAsia="tr-TR"/>
        </w:rPr>
        <w:t>Raporda</w:t>
      </w:r>
      <w:r>
        <w:rPr>
          <w:rFonts w:ascii="Arial" w:eastAsia="Times New Roman" w:hAnsi="Arial" w:cs="Arial"/>
          <w:b/>
          <w:color w:val="FF0000"/>
          <w:lang w:eastAsia="tr-TR"/>
        </w:rPr>
        <w:t>;</w:t>
      </w:r>
    </w:p>
    <w:p w:rsidR="00214569" w:rsidRDefault="00214569" w:rsidP="00214569">
      <w:pPr>
        <w:spacing w:after="0" w:line="240" w:lineRule="atLeast"/>
        <w:jc w:val="both"/>
        <w:rPr>
          <w:rFonts w:ascii="Arial" w:eastAsia="Times New Roman" w:hAnsi="Arial" w:cs="Arial"/>
          <w:b/>
          <w:color w:val="FF0000"/>
          <w:lang w:eastAsia="tr-TR"/>
        </w:rPr>
      </w:pPr>
      <w:r>
        <w:rPr>
          <w:rFonts w:ascii="Arial" w:eastAsia="Times New Roman" w:hAnsi="Arial" w:cs="Arial"/>
          <w:b/>
          <w:color w:val="FF0000"/>
          <w:lang w:eastAsia="tr-TR"/>
        </w:rPr>
        <w:t>-</w:t>
      </w:r>
      <w:r w:rsidRPr="004868C3">
        <w:rPr>
          <w:rFonts w:ascii="Arial" w:eastAsia="Times New Roman" w:hAnsi="Arial" w:cs="Arial"/>
          <w:b/>
          <w:color w:val="FF0000"/>
          <w:lang w:eastAsia="tr-TR"/>
        </w:rPr>
        <w:t xml:space="preserve">soruşturma onayı, </w:t>
      </w:r>
    </w:p>
    <w:p w:rsidR="00214569" w:rsidRDefault="00214569" w:rsidP="00214569">
      <w:pPr>
        <w:spacing w:after="0" w:line="240" w:lineRule="atLeast"/>
        <w:jc w:val="both"/>
        <w:rPr>
          <w:rFonts w:ascii="Arial" w:eastAsia="Times New Roman" w:hAnsi="Arial" w:cs="Arial"/>
          <w:b/>
          <w:color w:val="FF0000"/>
          <w:lang w:eastAsia="tr-TR"/>
        </w:rPr>
      </w:pPr>
      <w:r>
        <w:rPr>
          <w:rFonts w:ascii="Arial" w:eastAsia="Times New Roman" w:hAnsi="Arial" w:cs="Arial"/>
          <w:b/>
          <w:color w:val="FF0000"/>
          <w:lang w:eastAsia="tr-TR"/>
        </w:rPr>
        <w:t>-</w:t>
      </w:r>
      <w:r w:rsidRPr="004868C3">
        <w:rPr>
          <w:rFonts w:ascii="Arial" w:eastAsia="Times New Roman" w:hAnsi="Arial" w:cs="Arial"/>
          <w:b/>
          <w:color w:val="FF0000"/>
          <w:lang w:eastAsia="tr-TR"/>
        </w:rPr>
        <w:t xml:space="preserve">soruşturmaya başlama tarihi, </w:t>
      </w:r>
    </w:p>
    <w:p w:rsidR="00214569" w:rsidRDefault="00214569" w:rsidP="00214569">
      <w:pPr>
        <w:spacing w:after="0" w:line="240" w:lineRule="atLeast"/>
        <w:jc w:val="both"/>
        <w:rPr>
          <w:rFonts w:ascii="Arial" w:eastAsia="Times New Roman" w:hAnsi="Arial" w:cs="Arial"/>
          <w:b/>
          <w:color w:val="FF0000"/>
          <w:lang w:eastAsia="tr-TR"/>
        </w:rPr>
      </w:pPr>
      <w:r>
        <w:rPr>
          <w:rFonts w:ascii="Arial" w:eastAsia="Times New Roman" w:hAnsi="Arial" w:cs="Arial"/>
          <w:b/>
          <w:color w:val="FF0000"/>
          <w:lang w:eastAsia="tr-TR"/>
        </w:rPr>
        <w:t>-</w:t>
      </w:r>
      <w:r w:rsidRPr="004868C3">
        <w:rPr>
          <w:rFonts w:ascii="Arial" w:eastAsia="Times New Roman" w:hAnsi="Arial" w:cs="Arial"/>
          <w:b/>
          <w:color w:val="FF0000"/>
          <w:lang w:eastAsia="tr-TR"/>
        </w:rPr>
        <w:t xml:space="preserve">soruşturulanın kimliği, </w:t>
      </w:r>
    </w:p>
    <w:p w:rsidR="00214569" w:rsidRDefault="00214569" w:rsidP="00214569">
      <w:pPr>
        <w:spacing w:after="0" w:line="240" w:lineRule="atLeast"/>
        <w:jc w:val="both"/>
        <w:rPr>
          <w:rFonts w:ascii="Arial" w:eastAsia="Times New Roman" w:hAnsi="Arial" w:cs="Arial"/>
          <w:b/>
          <w:color w:val="FF0000"/>
          <w:lang w:eastAsia="tr-TR"/>
        </w:rPr>
      </w:pPr>
      <w:r>
        <w:rPr>
          <w:rFonts w:ascii="Arial" w:eastAsia="Times New Roman" w:hAnsi="Arial" w:cs="Arial"/>
          <w:b/>
          <w:color w:val="FF0000"/>
          <w:lang w:eastAsia="tr-TR"/>
        </w:rPr>
        <w:t>-</w:t>
      </w:r>
      <w:r w:rsidRPr="004868C3">
        <w:rPr>
          <w:rFonts w:ascii="Arial" w:eastAsia="Times New Roman" w:hAnsi="Arial" w:cs="Arial"/>
          <w:b/>
          <w:color w:val="FF0000"/>
          <w:lang w:eastAsia="tr-TR"/>
        </w:rPr>
        <w:t xml:space="preserve">isnat edilen suç konuları, </w:t>
      </w:r>
    </w:p>
    <w:p w:rsidR="00214569" w:rsidRDefault="00214569" w:rsidP="00214569">
      <w:pPr>
        <w:spacing w:after="0" w:line="240" w:lineRule="atLeast"/>
        <w:jc w:val="both"/>
        <w:rPr>
          <w:rFonts w:ascii="Arial" w:eastAsia="Times New Roman" w:hAnsi="Arial" w:cs="Arial"/>
          <w:lang w:eastAsia="tr-TR"/>
        </w:rPr>
      </w:pPr>
      <w:r>
        <w:rPr>
          <w:rFonts w:ascii="Arial" w:eastAsia="Times New Roman" w:hAnsi="Arial" w:cs="Arial"/>
          <w:b/>
          <w:color w:val="FF0000"/>
          <w:lang w:eastAsia="tr-TR"/>
        </w:rPr>
        <w:t>-</w:t>
      </w:r>
      <w:r w:rsidRPr="004868C3">
        <w:rPr>
          <w:rFonts w:ascii="Arial" w:eastAsia="Times New Roman" w:hAnsi="Arial" w:cs="Arial"/>
          <w:b/>
          <w:color w:val="FF0000"/>
          <w:lang w:eastAsia="tr-TR"/>
        </w:rPr>
        <w:t>soruşturmanın safhaları, deliller ve alınan savunma özetlenir</w:t>
      </w:r>
      <w:r w:rsidRPr="004868C3">
        <w:rPr>
          <w:rFonts w:ascii="Arial" w:eastAsia="Times New Roman" w:hAnsi="Arial" w:cs="Arial"/>
          <w:lang w:eastAsia="tr-TR"/>
        </w:rPr>
        <w:t xml:space="preserve">. </w:t>
      </w:r>
    </w:p>
    <w:p w:rsidR="00214569" w:rsidRDefault="00214569" w:rsidP="00214569">
      <w:pPr>
        <w:spacing w:after="0" w:line="240" w:lineRule="atLeast"/>
        <w:jc w:val="both"/>
        <w:rPr>
          <w:rFonts w:ascii="Arial" w:eastAsia="Times New Roman" w:hAnsi="Arial" w:cs="Arial"/>
          <w:b/>
          <w:color w:val="FF0000"/>
          <w:lang w:eastAsia="tr-TR"/>
        </w:rPr>
      </w:pPr>
      <w:r w:rsidRPr="004868C3">
        <w:rPr>
          <w:rFonts w:ascii="Arial" w:eastAsia="Times New Roman" w:hAnsi="Arial" w:cs="Arial"/>
          <w:lang w:eastAsia="tr-TR"/>
        </w:rPr>
        <w:t xml:space="preserve">İsnat edilen suçun sabit olup olmadığı tartışılır ve gerekli </w:t>
      </w:r>
      <w:r w:rsidRPr="004868C3">
        <w:rPr>
          <w:rFonts w:ascii="Arial" w:eastAsia="Times New Roman" w:hAnsi="Arial" w:cs="Arial"/>
          <w:b/>
          <w:color w:val="FF0000"/>
          <w:lang w:eastAsia="tr-TR"/>
        </w:rPr>
        <w:t>disiplin cezası teklif</w:t>
      </w:r>
      <w:r w:rsidRPr="004868C3">
        <w:rPr>
          <w:rFonts w:ascii="Arial" w:eastAsia="Times New Roman" w:hAnsi="Arial" w:cs="Arial"/>
          <w:lang w:eastAsia="tr-TR"/>
        </w:rPr>
        <w:t xml:space="preserve"> edilir. Soruşturmayla ilgili belgelerin </w:t>
      </w:r>
      <w:r w:rsidRPr="004868C3">
        <w:rPr>
          <w:rFonts w:ascii="Arial" w:eastAsia="Times New Roman" w:hAnsi="Arial" w:cs="Arial"/>
          <w:b/>
          <w:color w:val="FF0000"/>
          <w:lang w:eastAsia="tr-TR"/>
        </w:rPr>
        <w:t>asıl veya suretleri bir dizi pusulasına bağlanarak rapora eklenir.</w:t>
      </w:r>
      <w:r w:rsidRPr="004868C3">
        <w:rPr>
          <w:rFonts w:ascii="Arial" w:eastAsia="Times New Roman" w:hAnsi="Arial" w:cs="Arial"/>
          <w:lang w:eastAsia="tr-TR"/>
        </w:rPr>
        <w:t xml:space="preserve"> </w:t>
      </w:r>
      <w:r w:rsidRPr="004868C3">
        <w:rPr>
          <w:rFonts w:ascii="Arial" w:eastAsia="Times New Roman" w:hAnsi="Arial" w:cs="Arial"/>
          <w:b/>
          <w:color w:val="FF0000"/>
          <w:lang w:eastAsia="tr-TR"/>
        </w:rPr>
        <w:t>Soruşturma raporu, dosya ile birlikte soruşturmayı açan mercie tevdi edilir.</w:t>
      </w:r>
    </w:p>
    <w:p w:rsidR="00214569" w:rsidRPr="004868C3" w:rsidRDefault="00214569" w:rsidP="00214569">
      <w:pPr>
        <w:spacing w:after="0" w:line="240" w:lineRule="atLeast"/>
        <w:jc w:val="both"/>
        <w:rPr>
          <w:rFonts w:ascii="Arial" w:eastAsia="Times New Roman" w:hAnsi="Arial" w:cs="Arial"/>
          <w:b/>
          <w:color w:val="FF0000"/>
          <w:lang w:eastAsia="tr-TR"/>
        </w:rPr>
      </w:pPr>
    </w:p>
    <w:p w:rsidR="00214569" w:rsidRPr="00E31A92" w:rsidRDefault="00214569" w:rsidP="00214569">
      <w:pPr>
        <w:jc w:val="both"/>
        <w:rPr>
          <w:rFonts w:ascii="Arial" w:hAnsi="Arial" w:cs="Arial"/>
          <w:b/>
          <w:sz w:val="24"/>
          <w:szCs w:val="24"/>
        </w:rPr>
      </w:pPr>
      <w:r>
        <w:rPr>
          <w:rFonts w:ascii="Arial" w:hAnsi="Arial" w:cs="Arial"/>
          <w:b/>
          <w:highlight w:val="green"/>
        </w:rPr>
        <w:t xml:space="preserve">- </w:t>
      </w:r>
      <w:r w:rsidRPr="00E31A92">
        <w:rPr>
          <w:rFonts w:ascii="Arial" w:hAnsi="Arial" w:cs="Arial"/>
          <w:b/>
          <w:highlight w:val="green"/>
        </w:rPr>
        <w:t>Ceza soruşturması ile disiplin soruşturmasının birlikte yürütülebilir mi?</w:t>
      </w:r>
    </w:p>
    <w:p w:rsidR="00214569" w:rsidRPr="0080279C" w:rsidRDefault="00214569" w:rsidP="00214569">
      <w:pPr>
        <w:jc w:val="both"/>
        <w:rPr>
          <w:rFonts w:ascii="Arial" w:eastAsia="Times New Roman" w:hAnsi="Arial" w:cs="Arial"/>
          <w:lang w:eastAsia="tr-TR"/>
        </w:rPr>
      </w:pPr>
      <w:r w:rsidRPr="0080279C">
        <w:rPr>
          <w:rFonts w:ascii="Arial" w:eastAsia="Times New Roman" w:hAnsi="Arial" w:cs="Arial"/>
          <w:lang w:eastAsia="tr-TR"/>
        </w:rPr>
        <w:t xml:space="preserve">Aynı olaydan dolayı, öğrenci hakkında </w:t>
      </w:r>
      <w:r w:rsidRPr="0080279C">
        <w:rPr>
          <w:rFonts w:ascii="Arial" w:eastAsia="Times New Roman" w:hAnsi="Arial" w:cs="Arial"/>
          <w:b/>
          <w:color w:val="FF0000"/>
          <w:lang w:eastAsia="tr-TR"/>
        </w:rPr>
        <w:t>ceza kovuşturmasının başlamış olması</w:t>
      </w:r>
      <w:r w:rsidRPr="0080279C">
        <w:rPr>
          <w:rFonts w:ascii="Arial" w:eastAsia="Times New Roman" w:hAnsi="Arial" w:cs="Arial"/>
          <w:lang w:eastAsia="tr-TR"/>
        </w:rPr>
        <w:t xml:space="preserve">, disiplin soruşturmasını </w:t>
      </w:r>
      <w:r w:rsidRPr="0080279C">
        <w:rPr>
          <w:rFonts w:ascii="Arial" w:eastAsia="Times New Roman" w:hAnsi="Arial" w:cs="Arial"/>
          <w:b/>
          <w:color w:val="FF0000"/>
          <w:lang w:eastAsia="tr-TR"/>
        </w:rPr>
        <w:t>geciktirmez.</w:t>
      </w:r>
      <w:r w:rsidRPr="0080279C">
        <w:rPr>
          <w:rFonts w:ascii="Arial" w:eastAsia="Times New Roman" w:hAnsi="Arial" w:cs="Arial"/>
          <w:lang w:eastAsia="tr-TR"/>
        </w:rPr>
        <w:t xml:space="preserve"> Öğrenci hakkında ceza kovuşturması açılmış olması, kanuna göre mahkûm olması veya olmaması disiplin cezasının verilmesine engel teşkil etmez.</w:t>
      </w:r>
    </w:p>
    <w:p w:rsidR="00214569" w:rsidRPr="005F2028" w:rsidRDefault="00214569" w:rsidP="00214569">
      <w:pPr>
        <w:jc w:val="both"/>
        <w:rPr>
          <w:rFonts w:ascii="Arial" w:hAnsi="Arial" w:cs="Arial"/>
          <w:b/>
        </w:rPr>
      </w:pPr>
      <w:r>
        <w:rPr>
          <w:rFonts w:ascii="Arial" w:hAnsi="Arial" w:cs="Arial"/>
          <w:b/>
          <w:highlight w:val="green"/>
        </w:rPr>
        <w:t xml:space="preserve">- </w:t>
      </w:r>
      <w:r w:rsidRPr="00E31A92">
        <w:rPr>
          <w:rFonts w:ascii="Arial" w:hAnsi="Arial" w:cs="Arial"/>
          <w:b/>
          <w:highlight w:val="green"/>
        </w:rPr>
        <w:t>Disiplin kurulları kimlerden oluşur ve çalışma usulü nasıldır?</w:t>
      </w:r>
      <w:r w:rsidRPr="005F2028">
        <w:rPr>
          <w:rFonts w:ascii="Arial" w:hAnsi="Arial" w:cs="Arial"/>
          <w:b/>
        </w:rPr>
        <w:t xml:space="preserve"> </w:t>
      </w:r>
    </w:p>
    <w:p w:rsidR="00214569" w:rsidRDefault="00214569" w:rsidP="00214569">
      <w:pPr>
        <w:spacing w:after="0" w:line="240" w:lineRule="atLeast"/>
        <w:jc w:val="both"/>
        <w:rPr>
          <w:rFonts w:ascii="Arial" w:eastAsia="Times New Roman" w:hAnsi="Arial" w:cs="Arial"/>
          <w:lang w:eastAsia="tr-TR"/>
        </w:rPr>
      </w:pPr>
      <w:r w:rsidRPr="00CE6CC8">
        <w:rPr>
          <w:rFonts w:ascii="Arial" w:eastAsia="Times New Roman" w:hAnsi="Arial" w:cs="Arial"/>
          <w:lang w:eastAsia="tr-TR"/>
        </w:rPr>
        <w:t xml:space="preserve">Fakülte, enstitü, konservatuvar, yüksekokul ve meslek yüksekokulunca yürütülen soruşturmalarda bu birimlerin </w:t>
      </w:r>
      <w:r w:rsidRPr="00423F58">
        <w:rPr>
          <w:rFonts w:ascii="Arial" w:eastAsia="Times New Roman" w:hAnsi="Arial" w:cs="Arial"/>
          <w:b/>
          <w:color w:val="FF0000"/>
          <w:lang w:eastAsia="tr-TR"/>
        </w:rPr>
        <w:t>yönetim kurulları</w:t>
      </w:r>
      <w:r w:rsidRPr="00CE6CC8">
        <w:rPr>
          <w:rFonts w:ascii="Arial" w:eastAsia="Times New Roman" w:hAnsi="Arial" w:cs="Arial"/>
          <w:lang w:eastAsia="tr-TR"/>
        </w:rPr>
        <w:t xml:space="preserve">, </w:t>
      </w:r>
      <w:r w:rsidRPr="00423F58">
        <w:rPr>
          <w:rFonts w:ascii="Arial" w:eastAsia="Times New Roman" w:hAnsi="Arial" w:cs="Arial"/>
          <w:b/>
          <w:color w:val="FF0000"/>
          <w:lang w:eastAsia="tr-TR"/>
        </w:rPr>
        <w:t>rektörlük</w:t>
      </w:r>
      <w:r w:rsidRPr="00CE6CC8">
        <w:rPr>
          <w:rFonts w:ascii="Arial" w:eastAsia="Times New Roman" w:hAnsi="Arial" w:cs="Arial"/>
          <w:lang w:eastAsia="tr-TR"/>
        </w:rPr>
        <w:t xml:space="preserve"> tarafından yürütülen soruşturmalarda ise </w:t>
      </w:r>
      <w:r w:rsidRPr="00423F58">
        <w:rPr>
          <w:rFonts w:ascii="Arial" w:eastAsia="Times New Roman" w:hAnsi="Arial" w:cs="Arial"/>
          <w:b/>
          <w:color w:val="FF0000"/>
          <w:lang w:eastAsia="tr-TR"/>
        </w:rPr>
        <w:t>üniversite yönetim kurulu</w:t>
      </w:r>
      <w:r w:rsidRPr="00CE6CC8">
        <w:rPr>
          <w:rFonts w:ascii="Arial" w:eastAsia="Times New Roman" w:hAnsi="Arial" w:cs="Arial"/>
          <w:lang w:eastAsia="tr-TR"/>
        </w:rPr>
        <w:t xml:space="preserve"> </w:t>
      </w:r>
      <w:r>
        <w:rPr>
          <w:rFonts w:ascii="Arial" w:eastAsia="Times New Roman" w:hAnsi="Arial" w:cs="Arial"/>
          <w:lang w:eastAsia="tr-TR"/>
        </w:rPr>
        <w:t>DİSİPLİN KURULU</w:t>
      </w:r>
      <w:r w:rsidRPr="00CE6CC8">
        <w:rPr>
          <w:rFonts w:ascii="Arial" w:eastAsia="Times New Roman" w:hAnsi="Arial" w:cs="Arial"/>
          <w:lang w:eastAsia="tr-TR"/>
        </w:rPr>
        <w:t xml:space="preserve"> görevini yerine getirir.</w:t>
      </w:r>
    </w:p>
    <w:p w:rsidR="00214569" w:rsidRPr="00CE6CC8" w:rsidRDefault="00214569" w:rsidP="00214569">
      <w:pPr>
        <w:spacing w:after="0" w:line="240" w:lineRule="atLeast"/>
        <w:jc w:val="both"/>
        <w:rPr>
          <w:rFonts w:ascii="Arial" w:eastAsia="Times New Roman" w:hAnsi="Arial" w:cs="Arial"/>
          <w:lang w:eastAsia="tr-TR"/>
        </w:rPr>
      </w:pPr>
    </w:p>
    <w:p w:rsidR="00214569" w:rsidRDefault="00214569" w:rsidP="00214569">
      <w:pPr>
        <w:spacing w:after="0" w:line="240" w:lineRule="atLeast"/>
        <w:jc w:val="both"/>
        <w:rPr>
          <w:rFonts w:ascii="Arial" w:eastAsia="Times New Roman" w:hAnsi="Arial" w:cs="Arial"/>
          <w:lang w:eastAsia="tr-TR"/>
        </w:rPr>
      </w:pPr>
      <w:r w:rsidRPr="00CE6CC8">
        <w:rPr>
          <w:rFonts w:ascii="Arial" w:eastAsia="Times New Roman" w:hAnsi="Arial" w:cs="Arial"/>
          <w:lang w:eastAsia="tr-TR"/>
        </w:rPr>
        <w:t xml:space="preserve">Soruşturma dosyasını inceleyen rektör, dekan, müdür veya disiplin kurulu, gerekli görürse noksan saydığı belirli soruşturma işlemlerinin </w:t>
      </w:r>
      <w:r w:rsidRPr="007951AE">
        <w:rPr>
          <w:rFonts w:ascii="Arial" w:eastAsia="Times New Roman" w:hAnsi="Arial" w:cs="Arial"/>
          <w:b/>
          <w:color w:val="FF0000"/>
          <w:lang w:eastAsia="tr-TR"/>
        </w:rPr>
        <w:t>tamamlanmasını aynı soruşturmacıdan veya disiplin kurulunun bir üyesinden</w:t>
      </w:r>
      <w:r w:rsidRPr="00CE6CC8">
        <w:rPr>
          <w:rFonts w:ascii="Arial" w:eastAsia="Times New Roman" w:hAnsi="Arial" w:cs="Arial"/>
          <w:lang w:eastAsia="tr-TR"/>
        </w:rPr>
        <w:t xml:space="preserve"> isteyebilir.</w:t>
      </w:r>
    </w:p>
    <w:p w:rsidR="00214569" w:rsidRDefault="00214569" w:rsidP="00214569">
      <w:pPr>
        <w:spacing w:after="0" w:line="240" w:lineRule="atLeast"/>
        <w:jc w:val="both"/>
        <w:rPr>
          <w:rFonts w:ascii="Arial" w:eastAsia="Times New Roman" w:hAnsi="Arial" w:cs="Arial"/>
          <w:lang w:eastAsia="tr-TR"/>
        </w:rPr>
      </w:pPr>
    </w:p>
    <w:p w:rsidR="00214569" w:rsidRPr="002365D7" w:rsidRDefault="00214569" w:rsidP="00214569">
      <w:pPr>
        <w:spacing w:after="0" w:line="240" w:lineRule="atLeast"/>
        <w:rPr>
          <w:rFonts w:ascii="Arial" w:eastAsia="Times New Roman" w:hAnsi="Arial" w:cs="Arial"/>
          <w:lang w:eastAsia="tr-TR"/>
        </w:rPr>
      </w:pPr>
      <w:r w:rsidRPr="002365D7">
        <w:rPr>
          <w:rFonts w:ascii="Arial" w:eastAsia="Times New Roman" w:hAnsi="Arial" w:cs="Arial"/>
          <w:lang w:eastAsia="tr-TR"/>
        </w:rPr>
        <w:t>Disiplin kurulu, başkanın çağrısı üzerine belirlenecek yer, gün ve saatte toplanır.</w:t>
      </w:r>
    </w:p>
    <w:p w:rsidR="00214569" w:rsidRPr="002365D7" w:rsidRDefault="00214569" w:rsidP="00214569">
      <w:pPr>
        <w:spacing w:after="0" w:line="240" w:lineRule="atLeast"/>
        <w:rPr>
          <w:rFonts w:ascii="Arial" w:eastAsia="Times New Roman" w:hAnsi="Arial" w:cs="Arial"/>
          <w:lang w:eastAsia="tr-TR"/>
        </w:rPr>
      </w:pPr>
      <w:r>
        <w:rPr>
          <w:rFonts w:ascii="Arial" w:eastAsia="Times New Roman" w:hAnsi="Arial" w:cs="Arial"/>
          <w:lang w:eastAsia="tr-TR"/>
        </w:rPr>
        <w:t>-</w:t>
      </w:r>
      <w:r w:rsidRPr="002365D7">
        <w:rPr>
          <w:rFonts w:ascii="Arial" w:eastAsia="Times New Roman" w:hAnsi="Arial" w:cs="Arial"/>
          <w:lang w:eastAsia="tr-TR"/>
        </w:rPr>
        <w:t>Toplantı gündeminin hazırlanması, ilgililere duyurulması, kurul çalışmalarının düzenli yürütülmesi, başkan tarafından sağlanır.</w:t>
      </w:r>
    </w:p>
    <w:p w:rsidR="00214569" w:rsidRPr="002365D7" w:rsidRDefault="00214569" w:rsidP="00214569">
      <w:pPr>
        <w:spacing w:after="0" w:line="240" w:lineRule="atLeast"/>
        <w:rPr>
          <w:rFonts w:ascii="Arial" w:eastAsia="Times New Roman" w:hAnsi="Arial" w:cs="Arial"/>
          <w:lang w:eastAsia="tr-TR"/>
        </w:rPr>
      </w:pPr>
      <w:r>
        <w:rPr>
          <w:rFonts w:ascii="Arial" w:eastAsia="Times New Roman" w:hAnsi="Arial" w:cs="Arial"/>
          <w:lang w:eastAsia="tr-TR"/>
        </w:rPr>
        <w:t>-</w:t>
      </w:r>
      <w:r w:rsidRPr="002365D7">
        <w:rPr>
          <w:rFonts w:ascii="Arial" w:eastAsia="Times New Roman" w:hAnsi="Arial" w:cs="Arial"/>
          <w:lang w:eastAsia="tr-TR"/>
        </w:rPr>
        <w:t>Disiplin kurulu olarak yönetim kurulunun toplantı nisabı, kurul üye tam sayısının salt çoğunluğudur.</w:t>
      </w:r>
    </w:p>
    <w:p w:rsidR="00214569" w:rsidRDefault="00214569" w:rsidP="00214569">
      <w:pPr>
        <w:jc w:val="both"/>
        <w:rPr>
          <w:rFonts w:ascii="Arial" w:hAnsi="Arial" w:cs="Arial"/>
          <w:b/>
        </w:rPr>
      </w:pPr>
    </w:p>
    <w:p w:rsidR="00214569" w:rsidRPr="005F2028" w:rsidRDefault="00214569" w:rsidP="00214569">
      <w:pPr>
        <w:jc w:val="both"/>
        <w:rPr>
          <w:rFonts w:ascii="Arial" w:hAnsi="Arial" w:cs="Arial"/>
          <w:b/>
        </w:rPr>
      </w:pPr>
      <w:r>
        <w:rPr>
          <w:rFonts w:ascii="Arial" w:hAnsi="Arial" w:cs="Arial"/>
          <w:b/>
          <w:highlight w:val="green"/>
        </w:rPr>
        <w:t xml:space="preserve">- </w:t>
      </w:r>
      <w:r w:rsidRPr="00E31A92">
        <w:rPr>
          <w:rFonts w:ascii="Arial" w:hAnsi="Arial" w:cs="Arial"/>
          <w:b/>
          <w:highlight w:val="green"/>
        </w:rPr>
        <w:t>Raportörlük görevini kim yürütür ve görüşme usulü nasıldır?</w:t>
      </w:r>
      <w:r w:rsidRPr="005F2028">
        <w:rPr>
          <w:rFonts w:ascii="Arial" w:hAnsi="Arial" w:cs="Arial"/>
          <w:b/>
        </w:rPr>
        <w:t xml:space="preserve"> </w:t>
      </w:r>
    </w:p>
    <w:p w:rsidR="00214569" w:rsidRPr="00FF2F45" w:rsidRDefault="00214569" w:rsidP="00214569">
      <w:pPr>
        <w:spacing w:before="100" w:beforeAutospacing="1" w:after="100" w:afterAutospacing="1" w:line="240" w:lineRule="atLeast"/>
        <w:rPr>
          <w:rFonts w:ascii="Arial" w:eastAsia="Times New Roman" w:hAnsi="Arial" w:cs="Arial"/>
          <w:lang w:eastAsia="tr-TR"/>
        </w:rPr>
      </w:pPr>
      <w:r w:rsidRPr="00FF2F45">
        <w:rPr>
          <w:rFonts w:ascii="Arial" w:eastAsia="Times New Roman" w:hAnsi="Arial" w:cs="Arial"/>
          <w:lang w:eastAsia="tr-TR"/>
        </w:rPr>
        <w:t>Disiplin Kurullarında </w:t>
      </w:r>
      <w:proofErr w:type="gramStart"/>
      <w:r w:rsidRPr="00FF2F45">
        <w:rPr>
          <w:rFonts w:ascii="Arial" w:eastAsia="Times New Roman" w:hAnsi="Arial" w:cs="Arial"/>
          <w:b/>
          <w:color w:val="FF0000"/>
          <w:lang w:eastAsia="tr-TR"/>
        </w:rPr>
        <w:t>raportörlük</w:t>
      </w:r>
      <w:proofErr w:type="gramEnd"/>
      <w:r w:rsidRPr="00FF2F45">
        <w:rPr>
          <w:rFonts w:ascii="Arial" w:eastAsia="Times New Roman" w:hAnsi="Arial" w:cs="Arial"/>
          <w:lang w:eastAsia="tr-TR"/>
        </w:rPr>
        <w:t xml:space="preserve"> görevi, </w:t>
      </w:r>
      <w:r w:rsidRPr="00FF2F45">
        <w:rPr>
          <w:rFonts w:ascii="Arial" w:eastAsia="Times New Roman" w:hAnsi="Arial" w:cs="Arial"/>
          <w:b/>
          <w:color w:val="FF0000"/>
          <w:lang w:eastAsia="tr-TR"/>
        </w:rPr>
        <w:t>başkanın görevlendireceği üye</w:t>
      </w:r>
      <w:r w:rsidRPr="00FF2F45">
        <w:rPr>
          <w:rFonts w:ascii="Arial" w:eastAsia="Times New Roman" w:hAnsi="Arial" w:cs="Arial"/>
          <w:lang w:eastAsia="tr-TR"/>
        </w:rPr>
        <w:t xml:space="preserve"> tarafından yürütülür. Raportör üye, havale edilecek dosyanın incelenmesini </w:t>
      </w:r>
      <w:r w:rsidRPr="00FF2F45">
        <w:rPr>
          <w:rFonts w:ascii="Arial" w:eastAsia="Times New Roman" w:hAnsi="Arial" w:cs="Arial"/>
          <w:b/>
          <w:color w:val="FF0000"/>
          <w:lang w:eastAsia="tr-TR"/>
        </w:rPr>
        <w:t>en geç iki gün içinde</w:t>
      </w:r>
      <w:r w:rsidRPr="00FF2F45">
        <w:rPr>
          <w:rFonts w:ascii="Arial" w:eastAsia="Times New Roman" w:hAnsi="Arial" w:cs="Arial"/>
          <w:lang w:eastAsia="tr-TR"/>
        </w:rPr>
        <w:t xml:space="preserve"> tamamlar ve hazırlayacağı raporu </w:t>
      </w:r>
      <w:r w:rsidRPr="00FF2F45">
        <w:rPr>
          <w:rFonts w:ascii="Arial" w:eastAsia="Times New Roman" w:hAnsi="Arial" w:cs="Arial"/>
          <w:b/>
          <w:color w:val="FF0000"/>
          <w:lang w:eastAsia="tr-TR"/>
        </w:rPr>
        <w:t>başkana</w:t>
      </w:r>
      <w:r w:rsidRPr="00FF2F45">
        <w:rPr>
          <w:rFonts w:ascii="Arial" w:eastAsia="Times New Roman" w:hAnsi="Arial" w:cs="Arial"/>
          <w:lang w:eastAsia="tr-TR"/>
        </w:rPr>
        <w:t xml:space="preserve"> sunar.</w:t>
      </w:r>
    </w:p>
    <w:p w:rsidR="00214569" w:rsidRPr="00FF2F45" w:rsidRDefault="00214569" w:rsidP="00214569">
      <w:pPr>
        <w:spacing w:before="100" w:beforeAutospacing="1" w:after="100" w:afterAutospacing="1" w:line="240" w:lineRule="atLeast"/>
        <w:rPr>
          <w:rFonts w:ascii="Arial" w:eastAsia="Times New Roman" w:hAnsi="Arial" w:cs="Arial"/>
          <w:lang w:eastAsia="tr-TR"/>
        </w:rPr>
      </w:pPr>
      <w:r w:rsidRPr="00FF2F45">
        <w:rPr>
          <w:rFonts w:ascii="Arial" w:eastAsia="Times New Roman" w:hAnsi="Arial" w:cs="Arial"/>
          <w:lang w:eastAsia="tr-TR"/>
        </w:rPr>
        <w:t xml:space="preserve">Kurulda </w:t>
      </w:r>
      <w:r w:rsidRPr="00FF2F45">
        <w:rPr>
          <w:rFonts w:ascii="Arial" w:eastAsia="Times New Roman" w:hAnsi="Arial" w:cs="Arial"/>
          <w:b/>
          <w:color w:val="FF0000"/>
          <w:lang w:eastAsia="tr-TR"/>
        </w:rPr>
        <w:t>öncelikle </w:t>
      </w:r>
      <w:proofErr w:type="gramStart"/>
      <w:r w:rsidRPr="00FF2F45">
        <w:rPr>
          <w:rFonts w:ascii="Arial" w:eastAsia="Times New Roman" w:hAnsi="Arial" w:cs="Arial"/>
          <w:b/>
          <w:color w:val="FF0000"/>
          <w:lang w:eastAsia="tr-TR"/>
        </w:rPr>
        <w:t>raportörün</w:t>
      </w:r>
      <w:proofErr w:type="gramEnd"/>
      <w:r w:rsidRPr="00FF2F45">
        <w:rPr>
          <w:rFonts w:ascii="Arial" w:eastAsia="Times New Roman" w:hAnsi="Arial" w:cs="Arial"/>
          <w:b/>
          <w:color w:val="FF0000"/>
          <w:lang w:eastAsia="tr-TR"/>
        </w:rPr>
        <w:t> açıklamaları dinlenir</w:t>
      </w:r>
      <w:r w:rsidRPr="00FF2F45">
        <w:rPr>
          <w:rFonts w:ascii="Arial" w:eastAsia="Times New Roman" w:hAnsi="Arial" w:cs="Arial"/>
          <w:lang w:eastAsia="tr-TR"/>
        </w:rPr>
        <w:t xml:space="preserve">. Kurul gerek görürse soruşturmacıları da dinleyebilir. Görüşmelerin bitiminde </w:t>
      </w:r>
      <w:r w:rsidRPr="00FF2F45">
        <w:rPr>
          <w:rFonts w:ascii="Arial" w:eastAsia="Times New Roman" w:hAnsi="Arial" w:cs="Arial"/>
          <w:b/>
          <w:color w:val="FF0000"/>
          <w:lang w:eastAsia="tr-TR"/>
        </w:rPr>
        <w:t>oylama yapılır ve karar başkan tarafından açıklanır.</w:t>
      </w:r>
    </w:p>
    <w:p w:rsidR="00214569" w:rsidRPr="00E31A92" w:rsidRDefault="00214569" w:rsidP="00214569">
      <w:pPr>
        <w:jc w:val="both"/>
        <w:rPr>
          <w:rFonts w:ascii="Arial" w:hAnsi="Arial" w:cs="Arial"/>
          <w:b/>
          <w:sz w:val="24"/>
          <w:szCs w:val="24"/>
        </w:rPr>
      </w:pPr>
      <w:r>
        <w:rPr>
          <w:rFonts w:ascii="Arial" w:hAnsi="Arial" w:cs="Arial"/>
          <w:b/>
          <w:highlight w:val="green"/>
        </w:rPr>
        <w:t xml:space="preserve">- </w:t>
      </w:r>
      <w:r w:rsidRPr="00E31A92">
        <w:rPr>
          <w:rFonts w:ascii="Arial" w:hAnsi="Arial" w:cs="Arial"/>
          <w:b/>
          <w:highlight w:val="green"/>
        </w:rPr>
        <w:t>Disiplin cezası nasıl verilir?</w:t>
      </w:r>
    </w:p>
    <w:p w:rsidR="00214569" w:rsidRDefault="00214569" w:rsidP="00214569">
      <w:pPr>
        <w:spacing w:after="0" w:line="240" w:lineRule="atLeast"/>
        <w:jc w:val="both"/>
        <w:rPr>
          <w:rFonts w:ascii="Arial" w:eastAsia="Times New Roman" w:hAnsi="Arial" w:cs="Arial"/>
          <w:lang w:eastAsia="tr-TR"/>
        </w:rPr>
      </w:pPr>
      <w:r w:rsidRPr="00D95D07">
        <w:rPr>
          <w:rFonts w:ascii="Arial" w:eastAsia="Times New Roman" w:hAnsi="Arial" w:cs="Arial"/>
          <w:lang w:eastAsia="tr-TR"/>
        </w:rPr>
        <w:t>Disiplin cezası vermeye ye</w:t>
      </w:r>
      <w:r>
        <w:rPr>
          <w:rFonts w:ascii="Arial" w:eastAsia="Times New Roman" w:hAnsi="Arial" w:cs="Arial"/>
          <w:lang w:eastAsia="tr-TR"/>
        </w:rPr>
        <w:t>tkili amir veya disiplin kurulu;</w:t>
      </w:r>
    </w:p>
    <w:p w:rsidR="00214569" w:rsidRPr="00D95D07" w:rsidRDefault="00214569" w:rsidP="00214569">
      <w:pPr>
        <w:spacing w:after="0" w:line="240" w:lineRule="atLeast"/>
        <w:jc w:val="both"/>
        <w:rPr>
          <w:rFonts w:ascii="Arial" w:eastAsia="Times New Roman" w:hAnsi="Arial" w:cs="Arial"/>
          <w:lang w:eastAsia="tr-TR"/>
        </w:rPr>
      </w:pPr>
      <w:r>
        <w:rPr>
          <w:rFonts w:ascii="Arial" w:eastAsia="Times New Roman" w:hAnsi="Arial" w:cs="Arial"/>
          <w:lang w:eastAsia="tr-TR"/>
        </w:rPr>
        <w:t>S</w:t>
      </w:r>
      <w:r w:rsidRPr="00D95D07">
        <w:rPr>
          <w:rFonts w:ascii="Arial" w:eastAsia="Times New Roman" w:hAnsi="Arial" w:cs="Arial"/>
          <w:lang w:eastAsia="tr-TR"/>
        </w:rPr>
        <w:t xml:space="preserve">oruşturma raporunda </w:t>
      </w:r>
      <w:r w:rsidRPr="00D95D07">
        <w:rPr>
          <w:rFonts w:ascii="Arial" w:eastAsia="Times New Roman" w:hAnsi="Arial" w:cs="Arial"/>
          <w:b/>
          <w:color w:val="FF0000"/>
          <w:lang w:eastAsia="tr-TR"/>
        </w:rPr>
        <w:t xml:space="preserve">önerilen cezayı kabul edip etmemekte serbesttir; </w:t>
      </w:r>
      <w:r w:rsidRPr="00D95D07">
        <w:rPr>
          <w:rFonts w:ascii="Arial" w:eastAsia="Times New Roman" w:hAnsi="Arial" w:cs="Arial"/>
          <w:lang w:eastAsia="tr-TR"/>
        </w:rPr>
        <w:t>gerekçelerini göstermek kaydıyla</w:t>
      </w:r>
      <w:r w:rsidRPr="00D95D07">
        <w:rPr>
          <w:rFonts w:ascii="Arial" w:eastAsia="Times New Roman" w:hAnsi="Arial" w:cs="Arial"/>
          <w:b/>
          <w:color w:val="FF0000"/>
          <w:lang w:eastAsia="tr-TR"/>
        </w:rPr>
        <w:t xml:space="preserve"> başka bir disiplin cezası da verebilir.</w:t>
      </w:r>
    </w:p>
    <w:p w:rsidR="00214569" w:rsidRDefault="00214569" w:rsidP="00214569">
      <w:pPr>
        <w:spacing w:after="0" w:line="240" w:lineRule="atLeast"/>
        <w:jc w:val="both"/>
        <w:rPr>
          <w:rFonts w:ascii="Arial" w:eastAsia="Times New Roman" w:hAnsi="Arial" w:cs="Arial"/>
          <w:lang w:eastAsia="tr-TR"/>
        </w:rPr>
      </w:pPr>
    </w:p>
    <w:p w:rsidR="00214569" w:rsidRDefault="00214569" w:rsidP="00214569">
      <w:pPr>
        <w:spacing w:after="0" w:line="240" w:lineRule="atLeast"/>
        <w:jc w:val="both"/>
        <w:rPr>
          <w:rFonts w:ascii="Arial" w:eastAsia="Times New Roman" w:hAnsi="Arial" w:cs="Arial"/>
          <w:lang w:eastAsia="tr-TR"/>
        </w:rPr>
      </w:pPr>
      <w:r w:rsidRPr="00D95D07">
        <w:rPr>
          <w:rFonts w:ascii="Arial" w:eastAsia="Times New Roman" w:hAnsi="Arial" w:cs="Arial"/>
          <w:lang w:eastAsia="tr-TR"/>
        </w:rPr>
        <w:t xml:space="preserve">Disiplin kurullarında kararlar toplantıya katılanların </w:t>
      </w:r>
      <w:r w:rsidRPr="00D95D07">
        <w:rPr>
          <w:rFonts w:ascii="Arial" w:eastAsia="Times New Roman" w:hAnsi="Arial" w:cs="Arial"/>
          <w:b/>
          <w:lang w:eastAsia="tr-TR"/>
        </w:rPr>
        <w:t>salt çoğunluğu</w:t>
      </w:r>
      <w:r w:rsidRPr="00D95D07">
        <w:rPr>
          <w:rFonts w:ascii="Arial" w:eastAsia="Times New Roman" w:hAnsi="Arial" w:cs="Arial"/>
          <w:lang w:eastAsia="tr-TR"/>
        </w:rPr>
        <w:t xml:space="preserve"> ile alınır. Oyların eşitliği halinde, </w:t>
      </w:r>
      <w:r w:rsidRPr="00D95D07">
        <w:rPr>
          <w:rFonts w:ascii="Arial" w:eastAsia="Times New Roman" w:hAnsi="Arial" w:cs="Arial"/>
          <w:b/>
          <w:color w:val="FF0000"/>
          <w:lang w:eastAsia="tr-TR"/>
        </w:rPr>
        <w:t>başkanın</w:t>
      </w:r>
      <w:r w:rsidRPr="00D95D07">
        <w:rPr>
          <w:rFonts w:ascii="Arial" w:eastAsia="Times New Roman" w:hAnsi="Arial" w:cs="Arial"/>
          <w:lang w:eastAsia="tr-TR"/>
        </w:rPr>
        <w:t xml:space="preserve"> kullandığı oy yönünde </w:t>
      </w:r>
      <w:r w:rsidRPr="00D95D07">
        <w:rPr>
          <w:rFonts w:ascii="Arial" w:eastAsia="Times New Roman" w:hAnsi="Arial" w:cs="Arial"/>
          <w:b/>
          <w:color w:val="FF0000"/>
          <w:lang w:eastAsia="tr-TR"/>
        </w:rPr>
        <w:t xml:space="preserve">çoğunluk </w:t>
      </w:r>
      <w:r w:rsidRPr="00D95D07">
        <w:rPr>
          <w:rFonts w:ascii="Arial" w:eastAsia="Times New Roman" w:hAnsi="Arial" w:cs="Arial"/>
          <w:lang w:eastAsia="tr-TR"/>
        </w:rPr>
        <w:t>sağlanmış sayılır.</w:t>
      </w:r>
    </w:p>
    <w:p w:rsidR="00214569" w:rsidRPr="00D95D07" w:rsidRDefault="00214569" w:rsidP="00214569">
      <w:pPr>
        <w:spacing w:after="0" w:line="240" w:lineRule="atLeast"/>
        <w:jc w:val="both"/>
        <w:rPr>
          <w:rFonts w:ascii="Arial" w:eastAsia="Times New Roman" w:hAnsi="Arial" w:cs="Arial"/>
          <w:lang w:eastAsia="tr-TR"/>
        </w:rPr>
      </w:pPr>
    </w:p>
    <w:p w:rsidR="00214569" w:rsidRDefault="00214569" w:rsidP="00214569">
      <w:pPr>
        <w:spacing w:after="0" w:line="240" w:lineRule="atLeast"/>
        <w:jc w:val="both"/>
        <w:rPr>
          <w:rFonts w:ascii="Arial" w:eastAsia="Times New Roman" w:hAnsi="Arial" w:cs="Arial"/>
          <w:lang w:eastAsia="tr-TR"/>
        </w:rPr>
      </w:pPr>
      <w:r w:rsidRPr="00D95D07">
        <w:rPr>
          <w:rFonts w:ascii="Arial" w:eastAsia="Times New Roman" w:hAnsi="Arial" w:cs="Arial"/>
          <w:b/>
          <w:color w:val="FF0000"/>
          <w:lang w:eastAsia="tr-TR"/>
        </w:rPr>
        <w:t>Soruşturmacı disiplin kurulu üyesi ise</w:t>
      </w:r>
      <w:r w:rsidRPr="00D95D07">
        <w:rPr>
          <w:rFonts w:ascii="Arial" w:eastAsia="Times New Roman" w:hAnsi="Arial" w:cs="Arial"/>
          <w:lang w:eastAsia="tr-TR"/>
        </w:rPr>
        <w:t xml:space="preserve"> soruşturmasını yürüttüğü dosyanın toplantılarına katılamaz ve oy kullanamaz.</w:t>
      </w:r>
    </w:p>
    <w:p w:rsidR="00214569" w:rsidRPr="00D95D07" w:rsidRDefault="00214569" w:rsidP="00214569">
      <w:pPr>
        <w:spacing w:after="0" w:line="240" w:lineRule="atLeast"/>
        <w:jc w:val="both"/>
        <w:rPr>
          <w:rFonts w:ascii="Arial" w:eastAsia="Times New Roman" w:hAnsi="Arial" w:cs="Arial"/>
          <w:lang w:eastAsia="tr-TR"/>
        </w:rPr>
      </w:pPr>
    </w:p>
    <w:p w:rsidR="00214569" w:rsidRPr="00E31A92" w:rsidRDefault="00214569" w:rsidP="00214569">
      <w:pPr>
        <w:jc w:val="both"/>
        <w:rPr>
          <w:rFonts w:ascii="Arial" w:hAnsi="Arial" w:cs="Arial"/>
          <w:b/>
          <w:sz w:val="24"/>
          <w:szCs w:val="24"/>
        </w:rPr>
      </w:pPr>
      <w:r>
        <w:rPr>
          <w:rFonts w:ascii="Arial" w:hAnsi="Arial" w:cs="Arial"/>
          <w:b/>
          <w:highlight w:val="green"/>
        </w:rPr>
        <w:t xml:space="preserve">- </w:t>
      </w:r>
      <w:r w:rsidRPr="00E31A92">
        <w:rPr>
          <w:rFonts w:ascii="Arial" w:hAnsi="Arial" w:cs="Arial"/>
          <w:b/>
          <w:highlight w:val="green"/>
        </w:rPr>
        <w:t xml:space="preserve">Karar </w:t>
      </w:r>
      <w:proofErr w:type="gramStart"/>
      <w:r w:rsidRPr="00E31A92">
        <w:rPr>
          <w:rFonts w:ascii="Arial" w:hAnsi="Arial" w:cs="Arial"/>
          <w:b/>
          <w:highlight w:val="green"/>
        </w:rPr>
        <w:t>süresi  ne</w:t>
      </w:r>
      <w:proofErr w:type="gramEnd"/>
      <w:r w:rsidRPr="00E31A92">
        <w:rPr>
          <w:rFonts w:ascii="Arial" w:hAnsi="Arial" w:cs="Arial"/>
          <w:b/>
          <w:highlight w:val="green"/>
        </w:rPr>
        <w:t xml:space="preserve"> kardır?</w:t>
      </w:r>
    </w:p>
    <w:p w:rsidR="00214569" w:rsidRPr="00B80252" w:rsidRDefault="00214569" w:rsidP="00214569">
      <w:pPr>
        <w:spacing w:before="100" w:beforeAutospacing="1" w:after="100" w:afterAutospacing="1" w:line="240" w:lineRule="atLeast"/>
        <w:jc w:val="both"/>
        <w:rPr>
          <w:rFonts w:ascii="Arial" w:eastAsia="Times New Roman" w:hAnsi="Arial" w:cs="Arial"/>
          <w:lang w:eastAsia="tr-TR"/>
        </w:rPr>
      </w:pPr>
      <w:r w:rsidRPr="00B80252">
        <w:rPr>
          <w:rFonts w:ascii="Arial" w:eastAsia="Times New Roman" w:hAnsi="Arial" w:cs="Arial"/>
          <w:lang w:eastAsia="tr-TR"/>
        </w:rPr>
        <w:t xml:space="preserve">Disiplin cezası vermeye yetkili amirler </w:t>
      </w:r>
      <w:r w:rsidRPr="00B80252">
        <w:rPr>
          <w:rFonts w:ascii="Arial" w:eastAsia="Times New Roman" w:hAnsi="Arial" w:cs="Arial"/>
          <w:b/>
          <w:color w:val="FF0000"/>
          <w:lang w:eastAsia="tr-TR"/>
        </w:rPr>
        <w:t>uyarma, kınama, yükseköğretim kurumundan bir haftadan bir aya kadar uzaklaştırma cezaları</w:t>
      </w:r>
      <w:r w:rsidRPr="00B80252">
        <w:rPr>
          <w:rFonts w:ascii="Arial" w:eastAsia="Times New Roman" w:hAnsi="Arial" w:cs="Arial"/>
          <w:lang w:eastAsia="tr-TR"/>
        </w:rPr>
        <w:t xml:space="preserve">na, </w:t>
      </w:r>
      <w:r w:rsidRPr="00EA717C">
        <w:rPr>
          <w:rFonts w:ascii="Arial" w:eastAsia="Times New Roman" w:hAnsi="Arial" w:cs="Arial"/>
          <w:u w:val="single"/>
          <w:lang w:eastAsia="tr-TR"/>
        </w:rPr>
        <w:t>soruşturmanın tamamlandığı günden itibaren </w:t>
      </w:r>
      <w:proofErr w:type="spellStart"/>
      <w:r w:rsidRPr="00EA717C">
        <w:rPr>
          <w:rFonts w:ascii="Arial" w:eastAsia="Times New Roman" w:hAnsi="Arial" w:cs="Arial"/>
          <w:b/>
          <w:color w:val="FF0000"/>
          <w:u w:val="single"/>
          <w:lang w:eastAsia="tr-TR"/>
        </w:rPr>
        <w:t>engeç</w:t>
      </w:r>
      <w:proofErr w:type="spellEnd"/>
      <w:r w:rsidRPr="00EA717C">
        <w:rPr>
          <w:rFonts w:ascii="Arial" w:eastAsia="Times New Roman" w:hAnsi="Arial" w:cs="Arial"/>
          <w:b/>
          <w:color w:val="FF0000"/>
          <w:u w:val="single"/>
          <w:lang w:eastAsia="tr-TR"/>
        </w:rPr>
        <w:t> on gün içinde</w:t>
      </w:r>
      <w:r w:rsidRPr="00B80252">
        <w:rPr>
          <w:rFonts w:ascii="Arial" w:eastAsia="Times New Roman" w:hAnsi="Arial" w:cs="Arial"/>
          <w:lang w:eastAsia="tr-TR"/>
        </w:rPr>
        <w:t xml:space="preserve"> karar vermek zorundadırlar.</w:t>
      </w:r>
    </w:p>
    <w:p w:rsidR="00214569" w:rsidRPr="00B80252" w:rsidRDefault="00214569" w:rsidP="00214569">
      <w:pPr>
        <w:spacing w:before="100" w:beforeAutospacing="1" w:after="100" w:afterAutospacing="1" w:line="240" w:lineRule="atLeast"/>
        <w:jc w:val="both"/>
        <w:rPr>
          <w:rFonts w:ascii="Arial" w:eastAsia="Times New Roman" w:hAnsi="Arial" w:cs="Arial"/>
          <w:lang w:eastAsia="tr-TR"/>
        </w:rPr>
      </w:pPr>
      <w:r w:rsidRPr="00B80252">
        <w:rPr>
          <w:rFonts w:ascii="Arial" w:eastAsia="Times New Roman" w:hAnsi="Arial" w:cs="Arial"/>
          <w:lang w:eastAsia="tr-TR"/>
        </w:rPr>
        <w:t xml:space="preserve">Diğer disiplin cezalarının verilmesini gerektiren hallerde, dosya derhal disiplin kuruluna havale edilir. </w:t>
      </w:r>
      <w:r w:rsidRPr="00EA717C">
        <w:rPr>
          <w:rFonts w:ascii="Arial" w:eastAsia="Times New Roman" w:hAnsi="Arial" w:cs="Arial"/>
          <w:b/>
          <w:color w:val="FF0000"/>
          <w:lang w:eastAsia="tr-TR"/>
        </w:rPr>
        <w:t xml:space="preserve">Disiplin kurulu, </w:t>
      </w:r>
      <w:r w:rsidRPr="00EA717C">
        <w:rPr>
          <w:rFonts w:ascii="Arial" w:eastAsia="Times New Roman" w:hAnsi="Arial" w:cs="Arial"/>
          <w:b/>
          <w:color w:val="FF0000"/>
          <w:u w:val="single"/>
          <w:lang w:eastAsia="tr-TR"/>
        </w:rPr>
        <w:t>dosyayı aldığı tarihten itibaren en geç on gün içinde</w:t>
      </w:r>
      <w:r w:rsidRPr="00B80252">
        <w:rPr>
          <w:rFonts w:ascii="Arial" w:eastAsia="Times New Roman" w:hAnsi="Arial" w:cs="Arial"/>
          <w:lang w:eastAsia="tr-TR"/>
        </w:rPr>
        <w:t xml:space="preserve"> karar vermek zorundadır.</w:t>
      </w:r>
    </w:p>
    <w:p w:rsidR="00214569" w:rsidRPr="00E31A92" w:rsidRDefault="00214569" w:rsidP="00214569">
      <w:pPr>
        <w:jc w:val="both"/>
        <w:rPr>
          <w:rFonts w:ascii="Arial" w:hAnsi="Arial" w:cs="Arial"/>
          <w:b/>
          <w:sz w:val="24"/>
          <w:szCs w:val="24"/>
        </w:rPr>
      </w:pPr>
      <w:r>
        <w:rPr>
          <w:rFonts w:ascii="Arial" w:hAnsi="Arial" w:cs="Arial"/>
          <w:b/>
          <w:highlight w:val="green"/>
        </w:rPr>
        <w:t xml:space="preserve">- </w:t>
      </w:r>
      <w:r w:rsidRPr="00E31A92">
        <w:rPr>
          <w:rFonts w:ascii="Arial" w:hAnsi="Arial" w:cs="Arial"/>
          <w:b/>
          <w:highlight w:val="green"/>
        </w:rPr>
        <w:t>Disiplin cezası verilirken dikkat edilecek hususlar nelerdir?</w:t>
      </w:r>
    </w:p>
    <w:p w:rsidR="00214569" w:rsidRPr="004460FB" w:rsidRDefault="00214569" w:rsidP="00214569">
      <w:pPr>
        <w:spacing w:before="100" w:beforeAutospacing="1" w:after="100" w:afterAutospacing="1" w:line="240" w:lineRule="atLeast"/>
        <w:jc w:val="both"/>
        <w:rPr>
          <w:rFonts w:ascii="Arial" w:eastAsia="Times New Roman" w:hAnsi="Arial" w:cs="Arial"/>
          <w:lang w:eastAsia="tr-TR"/>
        </w:rPr>
      </w:pPr>
      <w:r w:rsidRPr="004460FB">
        <w:rPr>
          <w:rFonts w:ascii="Arial" w:eastAsia="Times New Roman" w:hAnsi="Arial" w:cs="Arial"/>
          <w:lang w:eastAsia="tr-TR"/>
        </w:rPr>
        <w:t xml:space="preserve">Disiplin cezalarını vermeye yetkili amirler ile disiplin kurulları bu cezalardan birini verirken, </w:t>
      </w:r>
      <w:r w:rsidRPr="004460FB">
        <w:rPr>
          <w:rFonts w:ascii="Arial" w:eastAsia="Times New Roman" w:hAnsi="Arial" w:cs="Arial"/>
          <w:b/>
          <w:color w:val="FF0000"/>
          <w:lang w:eastAsia="tr-TR"/>
        </w:rPr>
        <w:t>disiplin suçunu oluşturan eylemlerin ağırlığını, soruşturulan öğrencinin daha önce bir disiplin cezası alıp almadığını, davranış, tavır ve hareketlerini, işlediği fiil ve yaptığı hareket dolayısıyla pişmanlık duyup duymadığını</w:t>
      </w:r>
      <w:r w:rsidRPr="004460FB">
        <w:rPr>
          <w:rFonts w:ascii="Arial" w:eastAsia="Times New Roman" w:hAnsi="Arial" w:cs="Arial"/>
          <w:lang w:eastAsia="tr-TR"/>
        </w:rPr>
        <w:t xml:space="preserve"> dikkate alırlar.</w:t>
      </w:r>
    </w:p>
    <w:p w:rsidR="00214569" w:rsidRPr="005F2028" w:rsidRDefault="00214569" w:rsidP="00214569">
      <w:pPr>
        <w:jc w:val="both"/>
        <w:rPr>
          <w:rFonts w:ascii="Arial" w:hAnsi="Arial" w:cs="Arial"/>
          <w:b/>
        </w:rPr>
      </w:pPr>
      <w:r>
        <w:rPr>
          <w:rFonts w:ascii="Arial" w:hAnsi="Arial" w:cs="Arial"/>
          <w:b/>
          <w:highlight w:val="green"/>
        </w:rPr>
        <w:t xml:space="preserve">- </w:t>
      </w:r>
      <w:r w:rsidRPr="00E31A92">
        <w:rPr>
          <w:rFonts w:ascii="Arial" w:hAnsi="Arial" w:cs="Arial"/>
          <w:b/>
          <w:highlight w:val="green"/>
        </w:rPr>
        <w:t>Disiplin cezası soruşturma açmaya yetkili amir kimlere bildirilir?</w:t>
      </w:r>
      <w:r w:rsidRPr="005F2028">
        <w:rPr>
          <w:rFonts w:ascii="Arial" w:hAnsi="Arial" w:cs="Arial"/>
          <w:b/>
        </w:rPr>
        <w:t xml:space="preserve"> </w:t>
      </w:r>
    </w:p>
    <w:p w:rsidR="00214569" w:rsidRDefault="00214569" w:rsidP="00214569">
      <w:pPr>
        <w:spacing w:after="0" w:line="240" w:lineRule="atLeast"/>
        <w:jc w:val="both"/>
        <w:rPr>
          <w:rFonts w:ascii="Arial" w:eastAsia="Times New Roman" w:hAnsi="Arial" w:cs="Arial"/>
          <w:lang w:eastAsia="tr-TR"/>
        </w:rPr>
      </w:pPr>
      <w:r w:rsidRPr="00403FBD">
        <w:rPr>
          <w:rFonts w:ascii="Arial" w:eastAsia="Times New Roman" w:hAnsi="Arial" w:cs="Arial"/>
          <w:lang w:eastAsia="tr-TR"/>
        </w:rPr>
        <w:t xml:space="preserve">Disiplin soruşturması sonunda verilen disiplin cezası, </w:t>
      </w:r>
      <w:r w:rsidRPr="00403FBD">
        <w:rPr>
          <w:rFonts w:ascii="Arial" w:eastAsia="Times New Roman" w:hAnsi="Arial" w:cs="Arial"/>
          <w:b/>
          <w:color w:val="FF0000"/>
          <w:lang w:eastAsia="tr-TR"/>
        </w:rPr>
        <w:t>soruşturma açmaya yetkili amir tarafından</w:t>
      </w:r>
      <w:r w:rsidRPr="00403FBD">
        <w:rPr>
          <w:rFonts w:ascii="Arial" w:eastAsia="Times New Roman" w:hAnsi="Arial" w:cs="Arial"/>
          <w:lang w:eastAsia="tr-TR"/>
        </w:rPr>
        <w:t>;</w:t>
      </w:r>
    </w:p>
    <w:p w:rsidR="00214569" w:rsidRPr="00403FBD" w:rsidRDefault="00214569" w:rsidP="00214569">
      <w:pPr>
        <w:spacing w:after="0" w:line="240" w:lineRule="atLeast"/>
        <w:jc w:val="both"/>
        <w:rPr>
          <w:rFonts w:ascii="Arial" w:eastAsia="Times New Roman" w:hAnsi="Arial" w:cs="Arial"/>
          <w:lang w:eastAsia="tr-TR"/>
        </w:rPr>
      </w:pPr>
    </w:p>
    <w:p w:rsidR="00214569" w:rsidRPr="00403FBD" w:rsidRDefault="00214569" w:rsidP="00214569">
      <w:pPr>
        <w:spacing w:after="0" w:line="240" w:lineRule="atLeast"/>
        <w:jc w:val="both"/>
        <w:rPr>
          <w:rFonts w:ascii="Arial" w:eastAsia="Times New Roman" w:hAnsi="Arial" w:cs="Arial"/>
          <w:lang w:eastAsia="tr-TR"/>
        </w:rPr>
      </w:pPr>
      <w:r>
        <w:rPr>
          <w:rFonts w:ascii="Arial" w:eastAsia="Times New Roman" w:hAnsi="Arial" w:cs="Arial"/>
          <w:lang w:eastAsia="tr-TR"/>
        </w:rPr>
        <w:t>-</w:t>
      </w:r>
      <w:r w:rsidRPr="00403FBD">
        <w:rPr>
          <w:rFonts w:ascii="Arial" w:eastAsia="Times New Roman" w:hAnsi="Arial" w:cs="Arial"/>
          <w:lang w:eastAsia="tr-TR"/>
        </w:rPr>
        <w:t>Hakkında disiplin soruşturması yapılan öğrenciye,</w:t>
      </w:r>
    </w:p>
    <w:p w:rsidR="00214569" w:rsidRPr="00403FBD" w:rsidRDefault="00214569" w:rsidP="00214569">
      <w:pPr>
        <w:spacing w:after="0" w:line="240" w:lineRule="atLeast"/>
        <w:jc w:val="both"/>
        <w:rPr>
          <w:rFonts w:ascii="Arial" w:eastAsia="Times New Roman" w:hAnsi="Arial" w:cs="Arial"/>
          <w:lang w:eastAsia="tr-TR"/>
        </w:rPr>
      </w:pPr>
      <w:r>
        <w:rPr>
          <w:rFonts w:ascii="Arial" w:eastAsia="Times New Roman" w:hAnsi="Arial" w:cs="Arial"/>
          <w:lang w:eastAsia="tr-TR"/>
        </w:rPr>
        <w:t>-</w:t>
      </w:r>
      <w:r w:rsidRPr="00403FBD">
        <w:rPr>
          <w:rFonts w:ascii="Arial" w:eastAsia="Times New Roman" w:hAnsi="Arial" w:cs="Arial"/>
          <w:lang w:eastAsia="tr-TR"/>
        </w:rPr>
        <w:t>Öğrenciye burs veya kredi veren kuruluşa ve yükseköğretim kurumuna,</w:t>
      </w:r>
    </w:p>
    <w:p w:rsidR="00214569" w:rsidRDefault="00214569" w:rsidP="00214569">
      <w:pPr>
        <w:spacing w:after="0" w:line="240" w:lineRule="atLeast"/>
        <w:jc w:val="both"/>
        <w:rPr>
          <w:rFonts w:ascii="Arial" w:eastAsia="Times New Roman" w:hAnsi="Arial" w:cs="Arial"/>
          <w:lang w:eastAsia="tr-TR"/>
        </w:rPr>
      </w:pPr>
      <w:r>
        <w:rPr>
          <w:rFonts w:ascii="Arial" w:eastAsia="Times New Roman" w:hAnsi="Arial" w:cs="Arial"/>
          <w:lang w:eastAsia="tr-TR"/>
        </w:rPr>
        <w:t>-</w:t>
      </w:r>
      <w:r w:rsidRPr="00403FBD">
        <w:rPr>
          <w:rFonts w:ascii="Arial" w:eastAsia="Times New Roman" w:hAnsi="Arial" w:cs="Arial"/>
          <w:lang w:eastAsia="tr-TR"/>
        </w:rPr>
        <w:t xml:space="preserve">Üniversiteden </w:t>
      </w:r>
      <w:r w:rsidRPr="00403FBD">
        <w:rPr>
          <w:rFonts w:ascii="Arial" w:eastAsia="Times New Roman" w:hAnsi="Arial" w:cs="Arial"/>
          <w:b/>
          <w:color w:val="FF0000"/>
          <w:lang w:eastAsia="tr-TR"/>
        </w:rPr>
        <w:t>çıkarma cezası</w:t>
      </w:r>
      <w:r w:rsidRPr="00403FBD">
        <w:rPr>
          <w:rFonts w:ascii="Arial" w:eastAsia="Times New Roman" w:hAnsi="Arial" w:cs="Arial"/>
          <w:lang w:eastAsia="tr-TR"/>
        </w:rPr>
        <w:t xml:space="preserve"> verildiği takdirde, yukarıdakilere ilaveten </w:t>
      </w:r>
      <w:r w:rsidRPr="00403FBD">
        <w:rPr>
          <w:rFonts w:ascii="Arial" w:eastAsia="Times New Roman" w:hAnsi="Arial" w:cs="Arial"/>
          <w:b/>
          <w:color w:val="FF0000"/>
          <w:lang w:eastAsia="tr-TR"/>
        </w:rPr>
        <w:t>bütün yükseköğretim kurumlarına Yükseköğretim Kuruluna, ÖSYM’ye, emniyet makamlarına ve ilgili askerlik şubelerine</w:t>
      </w:r>
      <w:r>
        <w:rPr>
          <w:rFonts w:ascii="Arial" w:eastAsia="Times New Roman" w:hAnsi="Arial" w:cs="Arial"/>
          <w:b/>
          <w:color w:val="FF0000"/>
          <w:lang w:eastAsia="tr-TR"/>
        </w:rPr>
        <w:t xml:space="preserve"> </w:t>
      </w:r>
      <w:r w:rsidRPr="00403FBD">
        <w:rPr>
          <w:rFonts w:ascii="Arial" w:eastAsia="Times New Roman" w:hAnsi="Arial" w:cs="Arial"/>
          <w:lang w:eastAsia="tr-TR"/>
        </w:rPr>
        <w:t>bildirilir.</w:t>
      </w:r>
    </w:p>
    <w:p w:rsidR="00214569" w:rsidRDefault="00214569" w:rsidP="00214569">
      <w:pPr>
        <w:spacing w:after="0" w:line="240" w:lineRule="atLeast"/>
        <w:jc w:val="both"/>
        <w:rPr>
          <w:rFonts w:ascii="Arial" w:eastAsia="Times New Roman" w:hAnsi="Arial" w:cs="Arial"/>
          <w:lang w:eastAsia="tr-TR"/>
        </w:rPr>
      </w:pPr>
    </w:p>
    <w:p w:rsidR="00214569" w:rsidRDefault="00214569" w:rsidP="00214569">
      <w:pPr>
        <w:spacing w:after="0" w:line="240" w:lineRule="atLeast"/>
        <w:jc w:val="both"/>
        <w:rPr>
          <w:rFonts w:ascii="Arial" w:eastAsia="Times New Roman" w:hAnsi="Arial" w:cs="Arial"/>
          <w:lang w:eastAsia="tr-TR"/>
        </w:rPr>
      </w:pPr>
    </w:p>
    <w:p w:rsidR="00214569" w:rsidRDefault="00214569" w:rsidP="00214569">
      <w:pPr>
        <w:spacing w:after="0" w:line="240" w:lineRule="atLeast"/>
        <w:jc w:val="both"/>
        <w:rPr>
          <w:rFonts w:ascii="Arial" w:eastAsia="Times New Roman" w:hAnsi="Arial" w:cs="Arial"/>
          <w:lang w:eastAsia="tr-TR"/>
        </w:rPr>
      </w:pPr>
    </w:p>
    <w:p w:rsidR="00214569" w:rsidRDefault="00214569" w:rsidP="00214569">
      <w:pPr>
        <w:spacing w:after="0" w:line="240" w:lineRule="atLeast"/>
        <w:jc w:val="both"/>
        <w:rPr>
          <w:rFonts w:ascii="Arial" w:eastAsia="Times New Roman" w:hAnsi="Arial" w:cs="Arial"/>
          <w:lang w:eastAsia="tr-TR"/>
        </w:rPr>
      </w:pPr>
    </w:p>
    <w:p w:rsidR="00214569" w:rsidRPr="00403FBD" w:rsidRDefault="00214569" w:rsidP="00214569">
      <w:pPr>
        <w:spacing w:after="0" w:line="240" w:lineRule="atLeast"/>
        <w:jc w:val="both"/>
        <w:rPr>
          <w:rFonts w:ascii="Arial" w:eastAsia="Times New Roman" w:hAnsi="Arial" w:cs="Arial"/>
          <w:lang w:eastAsia="tr-TR"/>
        </w:rPr>
      </w:pPr>
    </w:p>
    <w:p w:rsidR="00214569" w:rsidRPr="00E31A92" w:rsidRDefault="00214569" w:rsidP="00214569">
      <w:pPr>
        <w:jc w:val="both"/>
        <w:rPr>
          <w:rFonts w:ascii="Arial" w:hAnsi="Arial" w:cs="Arial"/>
          <w:b/>
          <w:sz w:val="24"/>
          <w:szCs w:val="24"/>
        </w:rPr>
      </w:pPr>
      <w:r>
        <w:rPr>
          <w:rFonts w:ascii="Arial" w:hAnsi="Arial" w:cs="Arial"/>
          <w:b/>
          <w:highlight w:val="green"/>
        </w:rPr>
        <w:t xml:space="preserve">- </w:t>
      </w:r>
      <w:r w:rsidRPr="00E31A92">
        <w:rPr>
          <w:rFonts w:ascii="Arial" w:hAnsi="Arial" w:cs="Arial"/>
          <w:b/>
          <w:highlight w:val="green"/>
        </w:rPr>
        <w:t>Disiplin cezası ne zaman uygulanır?</w:t>
      </w:r>
    </w:p>
    <w:p w:rsidR="00214569" w:rsidRDefault="00214569" w:rsidP="00214569">
      <w:pPr>
        <w:spacing w:before="100" w:beforeAutospacing="1" w:after="100" w:afterAutospacing="1" w:line="240" w:lineRule="atLeast"/>
        <w:jc w:val="both"/>
        <w:rPr>
          <w:rFonts w:ascii="Arial" w:eastAsia="Times New Roman" w:hAnsi="Arial" w:cs="Arial"/>
          <w:lang w:eastAsia="tr-TR"/>
        </w:rPr>
      </w:pPr>
      <w:r w:rsidRPr="000217AC">
        <w:rPr>
          <w:rFonts w:ascii="Arial" w:eastAsia="Times New Roman" w:hAnsi="Arial" w:cs="Arial"/>
          <w:lang w:eastAsia="tr-TR"/>
        </w:rPr>
        <w:t xml:space="preserve">Disiplin cezası vermeye yetkili amir veya kurul kararlarında </w:t>
      </w:r>
      <w:r w:rsidRPr="000217AC">
        <w:rPr>
          <w:rFonts w:ascii="Arial" w:eastAsia="Times New Roman" w:hAnsi="Arial" w:cs="Arial"/>
          <w:b/>
          <w:color w:val="FF0000"/>
          <w:lang w:eastAsia="tr-TR"/>
        </w:rPr>
        <w:t>hangi tarihten itibaren uygulanacağı belirtilmediği takdirde</w:t>
      </w:r>
      <w:r w:rsidRPr="000217AC">
        <w:rPr>
          <w:rFonts w:ascii="Arial" w:eastAsia="Times New Roman" w:hAnsi="Arial" w:cs="Arial"/>
          <w:lang w:eastAsia="tr-TR"/>
        </w:rPr>
        <w:t xml:space="preserve">, disiplin cezaları </w:t>
      </w:r>
      <w:r w:rsidRPr="000217AC">
        <w:rPr>
          <w:rFonts w:ascii="Arial" w:eastAsia="Times New Roman" w:hAnsi="Arial" w:cs="Arial"/>
          <w:b/>
          <w:color w:val="FF0000"/>
          <w:lang w:eastAsia="tr-TR"/>
        </w:rPr>
        <w:t>verildikleri tarihten itibaren</w:t>
      </w:r>
      <w:r w:rsidRPr="000217AC">
        <w:rPr>
          <w:rFonts w:ascii="Arial" w:eastAsia="Times New Roman" w:hAnsi="Arial" w:cs="Arial"/>
          <w:lang w:eastAsia="tr-TR"/>
        </w:rPr>
        <w:t xml:space="preserve"> uygulanırlar.</w:t>
      </w:r>
    </w:p>
    <w:p w:rsidR="00214569" w:rsidRPr="00F852B4" w:rsidRDefault="00214569" w:rsidP="00214569">
      <w:pPr>
        <w:pStyle w:val="ListeParagraf"/>
        <w:ind w:left="0"/>
        <w:jc w:val="both"/>
        <w:rPr>
          <w:rFonts w:ascii="Arial" w:hAnsi="Arial" w:cs="Arial"/>
          <w:b/>
          <w:sz w:val="24"/>
          <w:szCs w:val="24"/>
        </w:rPr>
      </w:pPr>
      <w:r>
        <w:rPr>
          <w:rFonts w:ascii="Arial" w:hAnsi="Arial" w:cs="Arial"/>
          <w:b/>
          <w:highlight w:val="green"/>
        </w:rPr>
        <w:t>-</w:t>
      </w:r>
      <w:r w:rsidRPr="00F852B4">
        <w:rPr>
          <w:rFonts w:ascii="Arial" w:hAnsi="Arial" w:cs="Arial"/>
          <w:b/>
          <w:highlight w:val="green"/>
        </w:rPr>
        <w:t>Disiplin cezalarına karşı başvuru yolları nelerdir?</w:t>
      </w:r>
    </w:p>
    <w:p w:rsidR="00214569" w:rsidRPr="00BB1A62" w:rsidRDefault="00214569" w:rsidP="00214569">
      <w:pPr>
        <w:spacing w:before="100" w:beforeAutospacing="1" w:after="100" w:afterAutospacing="1" w:line="240" w:lineRule="atLeast"/>
        <w:jc w:val="both"/>
        <w:rPr>
          <w:rFonts w:ascii="Arial" w:eastAsia="Times New Roman" w:hAnsi="Arial" w:cs="Arial"/>
          <w:lang w:eastAsia="tr-TR"/>
        </w:rPr>
      </w:pPr>
      <w:r w:rsidRPr="00BB1A62">
        <w:rPr>
          <w:rFonts w:ascii="Arial" w:eastAsia="Times New Roman" w:hAnsi="Arial" w:cs="Arial"/>
          <w:lang w:eastAsia="tr-TR"/>
        </w:rPr>
        <w:t>Disiplin amirleri ve kurullarınca verilen disiplin cezalarına karşı </w:t>
      </w:r>
      <w:proofErr w:type="spellStart"/>
      <w:r w:rsidRPr="00BB1A62">
        <w:rPr>
          <w:rFonts w:ascii="Arial" w:eastAsia="Times New Roman" w:hAnsi="Arial" w:cs="Arial"/>
          <w:b/>
          <w:color w:val="FF0000"/>
          <w:lang w:eastAsia="tr-TR"/>
        </w:rPr>
        <w:t>onbeş</w:t>
      </w:r>
      <w:proofErr w:type="spellEnd"/>
      <w:r w:rsidRPr="00BB1A62">
        <w:rPr>
          <w:rFonts w:ascii="Arial" w:eastAsia="Times New Roman" w:hAnsi="Arial" w:cs="Arial"/>
          <w:b/>
          <w:color w:val="FF0000"/>
          <w:lang w:eastAsia="tr-TR"/>
        </w:rPr>
        <w:t> gün içinde</w:t>
      </w:r>
      <w:r w:rsidRPr="00BB1A62">
        <w:rPr>
          <w:rFonts w:ascii="Arial" w:eastAsia="Times New Roman" w:hAnsi="Arial" w:cs="Arial"/>
          <w:lang w:eastAsia="tr-TR"/>
        </w:rPr>
        <w:t xml:space="preserve"> </w:t>
      </w:r>
      <w:r w:rsidRPr="00BB1A62">
        <w:rPr>
          <w:rFonts w:ascii="Arial" w:eastAsia="Times New Roman" w:hAnsi="Arial" w:cs="Arial"/>
          <w:b/>
          <w:color w:val="FF0000"/>
          <w:lang w:eastAsia="tr-TR"/>
        </w:rPr>
        <w:t>üniversite yönetim kuruluna</w:t>
      </w:r>
      <w:r w:rsidRPr="00BB1A62">
        <w:rPr>
          <w:rFonts w:ascii="Arial" w:eastAsia="Times New Roman" w:hAnsi="Arial" w:cs="Arial"/>
          <w:lang w:eastAsia="tr-TR"/>
        </w:rPr>
        <w:t xml:space="preserve"> itiraz edilebilir.</w:t>
      </w:r>
    </w:p>
    <w:p w:rsidR="00214569" w:rsidRPr="00BB1A62" w:rsidRDefault="00214569" w:rsidP="00214569">
      <w:pPr>
        <w:spacing w:before="100" w:beforeAutospacing="1" w:after="100" w:afterAutospacing="1" w:line="240" w:lineRule="atLeast"/>
        <w:jc w:val="both"/>
        <w:rPr>
          <w:rFonts w:ascii="Arial" w:eastAsia="Times New Roman" w:hAnsi="Arial" w:cs="Arial"/>
          <w:lang w:eastAsia="tr-TR"/>
        </w:rPr>
      </w:pPr>
      <w:r w:rsidRPr="00BB1A62">
        <w:rPr>
          <w:rFonts w:ascii="Arial" w:eastAsia="Times New Roman" w:hAnsi="Arial" w:cs="Arial"/>
          <w:lang w:eastAsia="tr-TR"/>
        </w:rPr>
        <w:t>İtiraz halinde, itiraz mercii olan üniversite yönetim kurulu, itirazı </w:t>
      </w:r>
      <w:proofErr w:type="spellStart"/>
      <w:r w:rsidRPr="00BB1A62">
        <w:rPr>
          <w:rFonts w:ascii="Arial" w:eastAsia="Times New Roman" w:hAnsi="Arial" w:cs="Arial"/>
          <w:b/>
          <w:color w:val="FF0000"/>
          <w:lang w:eastAsia="tr-TR"/>
        </w:rPr>
        <w:t>onbeş</w:t>
      </w:r>
      <w:proofErr w:type="spellEnd"/>
      <w:r w:rsidRPr="00BB1A62">
        <w:rPr>
          <w:rFonts w:ascii="Arial" w:eastAsia="Times New Roman" w:hAnsi="Arial" w:cs="Arial"/>
          <w:b/>
          <w:color w:val="FF0000"/>
          <w:lang w:eastAsia="tr-TR"/>
        </w:rPr>
        <w:t> gün içinde kesin olarak karara bağlar.</w:t>
      </w:r>
      <w:r w:rsidRPr="00BB1A62">
        <w:rPr>
          <w:rFonts w:ascii="Arial" w:eastAsia="Times New Roman" w:hAnsi="Arial" w:cs="Arial"/>
          <w:lang w:eastAsia="tr-TR"/>
        </w:rPr>
        <w:t xml:space="preserve"> İtiraz halinde, itiraz mercii olan üniversite yönetim kurulu kararı inceleyerek verilen cezayı </w:t>
      </w:r>
      <w:r w:rsidRPr="00BB1A62">
        <w:rPr>
          <w:rFonts w:ascii="Arial" w:eastAsia="Times New Roman" w:hAnsi="Arial" w:cs="Arial"/>
          <w:b/>
          <w:color w:val="FF0000"/>
          <w:lang w:eastAsia="tr-TR"/>
        </w:rPr>
        <w:t>aynen kabul veya reddeder.</w:t>
      </w:r>
      <w:r w:rsidRPr="00BB1A62">
        <w:rPr>
          <w:rFonts w:ascii="Arial" w:eastAsia="Times New Roman" w:hAnsi="Arial" w:cs="Arial"/>
          <w:lang w:eastAsia="tr-TR"/>
        </w:rPr>
        <w:t> </w:t>
      </w:r>
      <w:proofErr w:type="spellStart"/>
      <w:r w:rsidRPr="002C20B3">
        <w:rPr>
          <w:rFonts w:ascii="Arial" w:eastAsia="Times New Roman" w:hAnsi="Arial" w:cs="Arial"/>
          <w:u w:val="single"/>
          <w:lang w:eastAsia="tr-TR"/>
        </w:rPr>
        <w:t>Red</w:t>
      </w:r>
      <w:proofErr w:type="spellEnd"/>
      <w:r w:rsidRPr="002C20B3">
        <w:rPr>
          <w:rFonts w:ascii="Arial" w:eastAsia="Times New Roman" w:hAnsi="Arial" w:cs="Arial"/>
          <w:u w:val="single"/>
          <w:lang w:eastAsia="tr-TR"/>
        </w:rPr>
        <w:t> halinde,</w:t>
      </w:r>
      <w:r w:rsidRPr="00BB1A62">
        <w:rPr>
          <w:rFonts w:ascii="Arial" w:eastAsia="Times New Roman" w:hAnsi="Arial" w:cs="Arial"/>
          <w:lang w:eastAsia="tr-TR"/>
        </w:rPr>
        <w:t xml:space="preserve"> disiplin kurulu veya yetkili disiplin amiri </w:t>
      </w:r>
      <w:proofErr w:type="spellStart"/>
      <w:r w:rsidRPr="00BB1A62">
        <w:rPr>
          <w:rFonts w:ascii="Arial" w:eastAsia="Times New Roman" w:hAnsi="Arial" w:cs="Arial"/>
          <w:lang w:eastAsia="tr-TR"/>
        </w:rPr>
        <w:t>red</w:t>
      </w:r>
      <w:proofErr w:type="spellEnd"/>
      <w:r w:rsidRPr="00BB1A62">
        <w:rPr>
          <w:rFonts w:ascii="Arial" w:eastAsia="Times New Roman" w:hAnsi="Arial" w:cs="Arial"/>
          <w:lang w:eastAsia="tr-TR"/>
        </w:rPr>
        <w:t> gerekçesini göz önünde bulundurarak itirazı karara bağlar.</w:t>
      </w:r>
    </w:p>
    <w:p w:rsidR="00214569" w:rsidRPr="00BB1A62" w:rsidRDefault="00214569" w:rsidP="00214569">
      <w:pPr>
        <w:spacing w:before="100" w:beforeAutospacing="1" w:after="100" w:afterAutospacing="1" w:line="240" w:lineRule="atLeast"/>
        <w:jc w:val="both"/>
        <w:rPr>
          <w:rFonts w:ascii="Arial" w:eastAsia="Times New Roman" w:hAnsi="Arial" w:cs="Arial"/>
          <w:lang w:eastAsia="tr-TR"/>
        </w:rPr>
      </w:pPr>
      <w:r w:rsidRPr="00BB1A62">
        <w:rPr>
          <w:rFonts w:ascii="Arial" w:eastAsia="Times New Roman" w:hAnsi="Arial" w:cs="Arial"/>
          <w:lang w:eastAsia="tr-TR"/>
        </w:rPr>
        <w:t xml:space="preserve">Bu Yönetmeliğe göre verilen cezalara karşı, itiraz hakkı kullanılmadan da </w:t>
      </w:r>
      <w:r w:rsidRPr="00BB1A62">
        <w:rPr>
          <w:rFonts w:ascii="Arial" w:eastAsia="Times New Roman" w:hAnsi="Arial" w:cs="Arial"/>
          <w:b/>
          <w:color w:val="FF0000"/>
          <w:lang w:eastAsia="tr-TR"/>
        </w:rPr>
        <w:t>idari yargı</w:t>
      </w:r>
      <w:r w:rsidRPr="00BB1A62">
        <w:rPr>
          <w:rFonts w:ascii="Arial" w:eastAsia="Times New Roman" w:hAnsi="Arial" w:cs="Arial"/>
          <w:lang w:eastAsia="tr-TR"/>
        </w:rPr>
        <w:t xml:space="preserve"> yoluna başvurulabilir.</w:t>
      </w:r>
    </w:p>
    <w:p w:rsidR="00214569" w:rsidRPr="00E31A92" w:rsidRDefault="00214569" w:rsidP="00214569">
      <w:pPr>
        <w:jc w:val="both"/>
        <w:rPr>
          <w:rFonts w:ascii="Arial" w:hAnsi="Arial" w:cs="Arial"/>
          <w:b/>
          <w:sz w:val="24"/>
          <w:szCs w:val="24"/>
        </w:rPr>
      </w:pPr>
      <w:r w:rsidRPr="00E31A92">
        <w:rPr>
          <w:rFonts w:ascii="Arial" w:hAnsi="Arial" w:cs="Arial"/>
          <w:b/>
          <w:highlight w:val="green"/>
        </w:rPr>
        <w:t>Disiplin soruşturmasında tebligat, adres bildirme ve yazışma şekli nasıl yapılır?</w:t>
      </w:r>
    </w:p>
    <w:p w:rsidR="00214569" w:rsidRPr="00727ED8" w:rsidRDefault="00214569" w:rsidP="00214569">
      <w:pPr>
        <w:spacing w:before="100" w:beforeAutospacing="1" w:after="100" w:afterAutospacing="1" w:line="240" w:lineRule="atLeast"/>
        <w:jc w:val="both"/>
        <w:rPr>
          <w:rFonts w:ascii="Arial" w:eastAsia="Times New Roman" w:hAnsi="Arial" w:cs="Arial"/>
          <w:lang w:eastAsia="tr-TR"/>
        </w:rPr>
      </w:pPr>
      <w:r w:rsidRPr="00727ED8">
        <w:rPr>
          <w:rFonts w:ascii="Arial" w:eastAsia="Times New Roman" w:hAnsi="Arial" w:cs="Arial"/>
          <w:lang w:eastAsia="tr-TR"/>
        </w:rPr>
        <w:t xml:space="preserve">Disiplin soruşturması dolayısıyla her türlü </w:t>
      </w:r>
      <w:r w:rsidRPr="00727ED8">
        <w:rPr>
          <w:rFonts w:ascii="Arial" w:eastAsia="Times New Roman" w:hAnsi="Arial" w:cs="Arial"/>
          <w:b/>
          <w:color w:val="FF0000"/>
          <w:lang w:eastAsia="tr-TR"/>
        </w:rPr>
        <w:t>tebligat</w:t>
      </w:r>
      <w:r w:rsidRPr="00727ED8">
        <w:rPr>
          <w:rFonts w:ascii="Arial" w:eastAsia="Times New Roman" w:hAnsi="Arial" w:cs="Arial"/>
          <w:lang w:eastAsia="tr-TR"/>
        </w:rPr>
        <w:t xml:space="preserve">, </w:t>
      </w:r>
      <w:r w:rsidRPr="00727ED8">
        <w:rPr>
          <w:rFonts w:ascii="Arial" w:eastAsia="Times New Roman" w:hAnsi="Arial" w:cs="Arial"/>
          <w:b/>
          <w:color w:val="FF0000"/>
          <w:lang w:eastAsia="tr-TR"/>
        </w:rPr>
        <w:t>imza karşılığı elden teslim veya öğrencinin yükseköğretim kurumuna bildirdiği adrese yazılı olarak veya tebligata elverişli bir elektronik adres vererek bu adrese tebligat yapılmasını isteyen kişiye elektronik yolla tebligat yapılır.</w:t>
      </w:r>
      <w:r w:rsidRPr="00727ED8">
        <w:rPr>
          <w:rFonts w:ascii="Arial" w:eastAsia="Times New Roman" w:hAnsi="Arial" w:cs="Arial"/>
          <w:lang w:eastAsia="tr-TR"/>
        </w:rPr>
        <w:t xml:space="preserve"> </w:t>
      </w:r>
      <w:r w:rsidRPr="00727ED8">
        <w:rPr>
          <w:rFonts w:ascii="Arial" w:eastAsia="Times New Roman" w:hAnsi="Arial" w:cs="Arial"/>
          <w:u w:val="single"/>
          <w:lang w:eastAsia="tr-TR"/>
        </w:rPr>
        <w:t>Bu yollarla tebliğin mümkün olmadığı durumlarda</w:t>
      </w:r>
      <w:r w:rsidRPr="00727ED8">
        <w:rPr>
          <w:rFonts w:ascii="Arial" w:eastAsia="Times New Roman" w:hAnsi="Arial" w:cs="Arial"/>
          <w:lang w:eastAsia="tr-TR"/>
        </w:rPr>
        <w:t xml:space="preserve"> tebliğ varakası ilgili yükseköğretim kurumunda </w:t>
      </w:r>
      <w:r w:rsidRPr="00727ED8">
        <w:rPr>
          <w:rFonts w:ascii="Arial" w:eastAsia="Times New Roman" w:hAnsi="Arial" w:cs="Arial"/>
          <w:b/>
          <w:color w:val="FF0000"/>
          <w:lang w:eastAsia="tr-TR"/>
        </w:rPr>
        <w:t>ilan edilmek suretiyle tebligat</w:t>
      </w:r>
      <w:r w:rsidRPr="00727ED8">
        <w:rPr>
          <w:rFonts w:ascii="Arial" w:eastAsia="Times New Roman" w:hAnsi="Arial" w:cs="Arial"/>
          <w:lang w:eastAsia="tr-TR"/>
        </w:rPr>
        <w:t xml:space="preserve"> tamamlanmış sayılır.</w:t>
      </w:r>
    </w:p>
    <w:p w:rsidR="00214569" w:rsidRDefault="00214569" w:rsidP="00214569">
      <w:pPr>
        <w:spacing w:before="100" w:beforeAutospacing="1" w:after="100" w:afterAutospacing="1" w:line="240" w:lineRule="atLeast"/>
        <w:jc w:val="both"/>
        <w:rPr>
          <w:rFonts w:ascii="Arial" w:eastAsia="Times New Roman" w:hAnsi="Arial" w:cs="Arial"/>
          <w:lang w:eastAsia="tr-TR"/>
        </w:rPr>
      </w:pPr>
      <w:r w:rsidRPr="00727ED8">
        <w:rPr>
          <w:rFonts w:ascii="Arial" w:eastAsia="Times New Roman" w:hAnsi="Arial" w:cs="Arial"/>
          <w:lang w:eastAsia="tr-TR"/>
        </w:rPr>
        <w:t xml:space="preserve">Yükseköğretim kurumuna kaydolurken bildirdikleri </w:t>
      </w:r>
      <w:r w:rsidRPr="00727ED8">
        <w:rPr>
          <w:rFonts w:ascii="Arial" w:eastAsia="Times New Roman" w:hAnsi="Arial" w:cs="Arial"/>
          <w:b/>
          <w:color w:val="FF0000"/>
          <w:lang w:eastAsia="tr-TR"/>
        </w:rPr>
        <w:t>adresi değiştirdikleri halde</w:t>
      </w:r>
      <w:r w:rsidRPr="00727ED8">
        <w:rPr>
          <w:rFonts w:ascii="Arial" w:eastAsia="Times New Roman" w:hAnsi="Arial" w:cs="Arial"/>
          <w:lang w:eastAsia="tr-TR"/>
        </w:rPr>
        <w:t xml:space="preserve">, bunu mensubu bulundukları kurumlara </w:t>
      </w:r>
      <w:r w:rsidRPr="00727ED8">
        <w:rPr>
          <w:rFonts w:ascii="Arial" w:eastAsia="Times New Roman" w:hAnsi="Arial" w:cs="Arial"/>
          <w:b/>
          <w:color w:val="FF0000"/>
          <w:lang w:eastAsia="tr-TR"/>
        </w:rPr>
        <w:t>kaydettirmemiş bulunan veya yanlış veya eksik adres vermiş olan öğrenciler, yükseköğretim kurumunda mevcut adreslerine tebligatın yapılmış olması halinde, kendilerine tebligat yapılmış sayılır.</w:t>
      </w:r>
    </w:p>
    <w:p w:rsidR="00214569" w:rsidRPr="00727ED8" w:rsidRDefault="00214569" w:rsidP="00214569">
      <w:pPr>
        <w:spacing w:before="100" w:beforeAutospacing="1" w:after="100" w:afterAutospacing="1" w:line="240" w:lineRule="atLeast"/>
        <w:jc w:val="both"/>
        <w:rPr>
          <w:rFonts w:ascii="Arial" w:eastAsia="Times New Roman" w:hAnsi="Arial" w:cs="Arial"/>
          <w:lang w:eastAsia="tr-TR"/>
        </w:rPr>
      </w:pPr>
      <w:r w:rsidRPr="00727ED8">
        <w:rPr>
          <w:rFonts w:ascii="Arial" w:eastAsia="Times New Roman" w:hAnsi="Arial" w:cs="Arial"/>
          <w:lang w:eastAsia="tr-TR"/>
        </w:rPr>
        <w:t>Kişilerle olan yazışmalarda diğer hususlarda 7201 sayılı Tebligat Kanunu hükümleri uygulanır.</w:t>
      </w:r>
    </w:p>
    <w:p w:rsidR="00214569" w:rsidRPr="00727ED8" w:rsidRDefault="00214569" w:rsidP="00214569">
      <w:pPr>
        <w:spacing w:before="100" w:beforeAutospacing="1" w:after="100" w:afterAutospacing="1" w:line="240" w:lineRule="atLeast"/>
        <w:jc w:val="both"/>
        <w:rPr>
          <w:rFonts w:ascii="Arial" w:eastAsia="Times New Roman" w:hAnsi="Arial" w:cs="Arial"/>
          <w:lang w:eastAsia="tr-TR"/>
        </w:rPr>
      </w:pPr>
      <w:r w:rsidRPr="00727ED8">
        <w:rPr>
          <w:rFonts w:ascii="Arial" w:eastAsia="Times New Roman" w:hAnsi="Arial" w:cs="Arial"/>
          <w:lang w:eastAsia="tr-TR"/>
        </w:rPr>
        <w:t>Evrakın elden verilmesi halinde de imzalı belge soruşturma dosyasında saklanır.</w:t>
      </w:r>
    </w:p>
    <w:p w:rsidR="00214569" w:rsidRPr="00E31A92" w:rsidRDefault="00214569" w:rsidP="00214569">
      <w:pPr>
        <w:jc w:val="both"/>
        <w:rPr>
          <w:rFonts w:ascii="Arial" w:hAnsi="Arial" w:cs="Arial"/>
          <w:b/>
          <w:sz w:val="24"/>
          <w:szCs w:val="24"/>
        </w:rPr>
      </w:pPr>
      <w:r w:rsidRPr="00E31A92">
        <w:rPr>
          <w:rFonts w:ascii="Arial" w:hAnsi="Arial" w:cs="Arial"/>
          <w:b/>
          <w:highlight w:val="green"/>
        </w:rPr>
        <w:t>Disiplin soruşturmasında dosya teslimi nasıl yapılır?</w:t>
      </w:r>
    </w:p>
    <w:p w:rsidR="00214569" w:rsidRPr="004840B6" w:rsidRDefault="00214569" w:rsidP="00214569">
      <w:pPr>
        <w:spacing w:before="100" w:beforeAutospacing="1" w:after="100" w:afterAutospacing="1" w:line="240" w:lineRule="atLeast"/>
        <w:jc w:val="both"/>
        <w:rPr>
          <w:rFonts w:ascii="Times New Roman" w:hAnsi="Times New Roman" w:cs="Times New Roman"/>
          <w:b/>
          <w:sz w:val="24"/>
          <w:szCs w:val="24"/>
        </w:rPr>
      </w:pPr>
      <w:r w:rsidRPr="00D508B4">
        <w:rPr>
          <w:rFonts w:ascii="Arial" w:eastAsia="Times New Roman" w:hAnsi="Arial" w:cs="Arial"/>
          <w:lang w:eastAsia="tr-TR"/>
        </w:rPr>
        <w:t xml:space="preserve">Disiplin soruşturmasına ait dosyalar </w:t>
      </w:r>
      <w:r w:rsidRPr="00D508B4">
        <w:rPr>
          <w:rFonts w:ascii="Arial" w:eastAsia="Times New Roman" w:hAnsi="Arial" w:cs="Arial"/>
          <w:b/>
          <w:color w:val="FF0000"/>
          <w:lang w:eastAsia="tr-TR"/>
        </w:rPr>
        <w:t>dizi pusulasıyla birlikte teslim edilir ve alınır</w:t>
      </w:r>
      <w:r w:rsidRPr="00D508B4">
        <w:rPr>
          <w:rFonts w:ascii="Arial" w:eastAsia="Times New Roman" w:hAnsi="Arial" w:cs="Arial"/>
          <w:lang w:eastAsia="tr-TR"/>
        </w:rPr>
        <w:t xml:space="preserve">. Dizi pusulasının altında </w:t>
      </w:r>
      <w:r w:rsidRPr="00D508B4">
        <w:rPr>
          <w:rFonts w:ascii="Arial" w:eastAsia="Times New Roman" w:hAnsi="Arial" w:cs="Arial"/>
          <w:b/>
          <w:color w:val="FF0000"/>
          <w:lang w:eastAsia="tr-TR"/>
        </w:rPr>
        <w:t>teslim eden ve alanın</w:t>
      </w:r>
      <w:r w:rsidRPr="00D508B4">
        <w:rPr>
          <w:rFonts w:ascii="Arial" w:eastAsia="Times New Roman" w:hAnsi="Arial" w:cs="Arial"/>
          <w:lang w:eastAsia="tr-TR"/>
        </w:rPr>
        <w:t xml:space="preserve"> imzaları bulunur.</w:t>
      </w:r>
    </w:p>
    <w:p w:rsidR="00214569" w:rsidRDefault="00214569" w:rsidP="00214569">
      <w:pPr>
        <w:jc w:val="both"/>
        <w:rPr>
          <w:rFonts w:ascii="Times New Roman" w:hAnsi="Times New Roman" w:cs="Times New Roman"/>
          <w:b/>
          <w:sz w:val="24"/>
          <w:szCs w:val="24"/>
        </w:rPr>
      </w:pPr>
    </w:p>
    <w:p w:rsidR="00244570" w:rsidRDefault="00244570" w:rsidP="00214569">
      <w:pPr>
        <w:jc w:val="both"/>
        <w:rPr>
          <w:rFonts w:ascii="Times New Roman" w:hAnsi="Times New Roman" w:cs="Times New Roman"/>
          <w:b/>
          <w:sz w:val="24"/>
          <w:szCs w:val="24"/>
        </w:rPr>
      </w:pPr>
    </w:p>
    <w:p w:rsidR="00244570" w:rsidRDefault="00244570" w:rsidP="00214569">
      <w:pPr>
        <w:jc w:val="both"/>
        <w:rPr>
          <w:rFonts w:ascii="Times New Roman" w:hAnsi="Times New Roman" w:cs="Times New Roman"/>
          <w:b/>
          <w:sz w:val="24"/>
          <w:szCs w:val="24"/>
        </w:rPr>
      </w:pPr>
    </w:p>
    <w:p w:rsidR="00244570" w:rsidRDefault="00244570" w:rsidP="00214569">
      <w:pPr>
        <w:jc w:val="both"/>
        <w:rPr>
          <w:rFonts w:ascii="Times New Roman" w:hAnsi="Times New Roman" w:cs="Times New Roman"/>
          <w:b/>
          <w:sz w:val="24"/>
          <w:szCs w:val="24"/>
        </w:rPr>
      </w:pPr>
      <w:bookmarkStart w:id="0" w:name="_GoBack"/>
      <w:bookmarkEnd w:id="0"/>
    </w:p>
    <w:p w:rsidR="00214569" w:rsidRDefault="00214569" w:rsidP="00214569">
      <w:pPr>
        <w:rPr>
          <w:rFonts w:ascii="Arial" w:hAnsi="Arial" w:cs="Arial"/>
          <w:b/>
          <w:sz w:val="20"/>
          <w:szCs w:val="20"/>
        </w:rPr>
      </w:pPr>
      <w:r w:rsidRPr="0049014F">
        <w:rPr>
          <w:rFonts w:ascii="Arial" w:hAnsi="Arial" w:cs="Arial"/>
          <w:b/>
          <w:sz w:val="20"/>
          <w:szCs w:val="20"/>
        </w:rPr>
        <w:t>Tablo -</w:t>
      </w:r>
      <w:proofErr w:type="gramStart"/>
      <w:r w:rsidRPr="0049014F">
        <w:rPr>
          <w:rFonts w:ascii="Arial" w:hAnsi="Arial" w:cs="Arial"/>
          <w:b/>
          <w:sz w:val="20"/>
          <w:szCs w:val="20"/>
        </w:rPr>
        <w:t>1 : Disiplin</w:t>
      </w:r>
      <w:proofErr w:type="gramEnd"/>
      <w:r w:rsidRPr="0049014F">
        <w:rPr>
          <w:rFonts w:ascii="Arial" w:hAnsi="Arial" w:cs="Arial"/>
          <w:b/>
          <w:sz w:val="20"/>
          <w:szCs w:val="20"/>
        </w:rPr>
        <w:t xml:space="preserve"> Cezaları</w:t>
      </w:r>
      <w:r>
        <w:rPr>
          <w:rFonts w:ascii="Arial" w:hAnsi="Arial" w:cs="Arial"/>
          <w:b/>
          <w:sz w:val="20"/>
          <w:szCs w:val="20"/>
        </w:rPr>
        <w:t>,</w:t>
      </w:r>
      <w:r w:rsidRPr="0049014F">
        <w:rPr>
          <w:rFonts w:ascii="Arial" w:hAnsi="Arial" w:cs="Arial"/>
          <w:b/>
          <w:sz w:val="20"/>
          <w:szCs w:val="20"/>
        </w:rPr>
        <w:t xml:space="preserve"> Disiplin Cezalarını Gerektiren Disiplin Suçlar</w:t>
      </w:r>
      <w:r>
        <w:rPr>
          <w:rFonts w:ascii="Arial" w:hAnsi="Arial" w:cs="Arial"/>
          <w:b/>
          <w:sz w:val="20"/>
          <w:szCs w:val="20"/>
        </w:rPr>
        <w:t xml:space="preserve">ı ve Cezayı Verme </w:t>
      </w:r>
    </w:p>
    <w:p w:rsidR="00214569" w:rsidRDefault="00214569" w:rsidP="00214569">
      <w:pPr>
        <w:rPr>
          <w:rFonts w:ascii="Arial" w:hAnsi="Arial" w:cs="Arial"/>
          <w:b/>
          <w:sz w:val="20"/>
          <w:szCs w:val="20"/>
        </w:rPr>
      </w:pPr>
      <w:r>
        <w:rPr>
          <w:rFonts w:ascii="Arial" w:hAnsi="Arial" w:cs="Arial"/>
          <w:b/>
          <w:sz w:val="20"/>
          <w:szCs w:val="20"/>
        </w:rPr>
        <w:t xml:space="preserve">                 Yetkisi </w:t>
      </w:r>
      <w:r w:rsidRPr="0049014F">
        <w:rPr>
          <w:rFonts w:ascii="Arial" w:hAnsi="Arial" w:cs="Arial"/>
          <w:b/>
          <w:sz w:val="20"/>
          <w:szCs w:val="20"/>
        </w:rPr>
        <w:t>Tablosu</w:t>
      </w:r>
    </w:p>
    <w:p w:rsidR="00214569" w:rsidRPr="0049014F" w:rsidRDefault="00214569" w:rsidP="00214569">
      <w:pPr>
        <w:rPr>
          <w:rFonts w:ascii="Arial" w:hAnsi="Arial" w:cs="Arial"/>
          <w:b/>
          <w:sz w:val="20"/>
          <w:szCs w:val="20"/>
        </w:rPr>
      </w:pPr>
    </w:p>
    <w:tbl>
      <w:tblPr>
        <w:tblStyle w:val="TabloKlavuzu"/>
        <w:tblW w:w="0" w:type="auto"/>
        <w:tblLook w:val="04A0" w:firstRow="1" w:lastRow="0" w:firstColumn="1" w:lastColumn="0" w:noHBand="0" w:noVBand="1"/>
      </w:tblPr>
      <w:tblGrid>
        <w:gridCol w:w="1949"/>
        <w:gridCol w:w="4958"/>
        <w:gridCol w:w="2381"/>
      </w:tblGrid>
      <w:tr w:rsidR="00214569" w:rsidRPr="0049014F" w:rsidTr="00C34CE6">
        <w:tc>
          <w:tcPr>
            <w:tcW w:w="2802" w:type="dxa"/>
            <w:shd w:val="clear" w:color="auto" w:fill="FF2AD6" w:themeFill="accent3" w:themeFillTint="99"/>
          </w:tcPr>
          <w:p w:rsidR="00214569" w:rsidRPr="00F26263" w:rsidRDefault="00214569" w:rsidP="00C34CE6">
            <w:pPr>
              <w:rPr>
                <w:rFonts w:ascii="Arial" w:hAnsi="Arial" w:cs="Arial"/>
                <w:b/>
                <w:sz w:val="20"/>
                <w:szCs w:val="20"/>
              </w:rPr>
            </w:pPr>
            <w:r w:rsidRPr="00F26263">
              <w:rPr>
                <w:rFonts w:ascii="Arial" w:hAnsi="Arial" w:cs="Arial"/>
                <w:b/>
                <w:sz w:val="20"/>
                <w:szCs w:val="20"/>
              </w:rPr>
              <w:t xml:space="preserve">Disiplin Cezası </w:t>
            </w:r>
          </w:p>
        </w:tc>
        <w:tc>
          <w:tcPr>
            <w:tcW w:w="8646" w:type="dxa"/>
            <w:shd w:val="clear" w:color="auto" w:fill="FF2AD6" w:themeFill="accent3" w:themeFillTint="99"/>
          </w:tcPr>
          <w:p w:rsidR="00214569" w:rsidRPr="00F26263" w:rsidRDefault="00214569" w:rsidP="00C34CE6">
            <w:pPr>
              <w:rPr>
                <w:rFonts w:ascii="Arial" w:hAnsi="Arial" w:cs="Arial"/>
                <w:b/>
                <w:sz w:val="20"/>
                <w:szCs w:val="20"/>
              </w:rPr>
            </w:pPr>
            <w:r w:rsidRPr="00F26263">
              <w:rPr>
                <w:rFonts w:ascii="Arial" w:hAnsi="Arial" w:cs="Arial"/>
                <w:b/>
                <w:sz w:val="20"/>
                <w:szCs w:val="20"/>
              </w:rPr>
              <w:t>Disiplin Cezasını Gerektiren Disiplin Suçu</w:t>
            </w:r>
          </w:p>
        </w:tc>
        <w:tc>
          <w:tcPr>
            <w:tcW w:w="2696" w:type="dxa"/>
            <w:shd w:val="clear" w:color="auto" w:fill="FF2AD6" w:themeFill="accent3" w:themeFillTint="99"/>
          </w:tcPr>
          <w:p w:rsidR="00214569" w:rsidRPr="00F26263" w:rsidRDefault="00214569" w:rsidP="00C34CE6">
            <w:pPr>
              <w:rPr>
                <w:rFonts w:ascii="Arial" w:hAnsi="Arial" w:cs="Arial"/>
                <w:b/>
                <w:sz w:val="20"/>
                <w:szCs w:val="20"/>
              </w:rPr>
            </w:pPr>
            <w:r w:rsidRPr="00F26263">
              <w:rPr>
                <w:rFonts w:ascii="Arial" w:hAnsi="Arial" w:cs="Arial"/>
                <w:b/>
                <w:sz w:val="20"/>
                <w:szCs w:val="20"/>
              </w:rPr>
              <w:t>Disiplin Suçunu Ver</w:t>
            </w:r>
            <w:r>
              <w:rPr>
                <w:rFonts w:ascii="Arial" w:hAnsi="Arial" w:cs="Arial"/>
                <w:b/>
                <w:sz w:val="20"/>
                <w:szCs w:val="20"/>
              </w:rPr>
              <w:t>me Yetkisi</w:t>
            </w:r>
          </w:p>
          <w:p w:rsidR="00214569" w:rsidRPr="00F26263" w:rsidRDefault="00214569" w:rsidP="00C34CE6">
            <w:pPr>
              <w:rPr>
                <w:rFonts w:ascii="Arial" w:hAnsi="Arial" w:cs="Arial"/>
                <w:b/>
                <w:sz w:val="20"/>
                <w:szCs w:val="20"/>
              </w:rPr>
            </w:pPr>
          </w:p>
        </w:tc>
      </w:tr>
      <w:tr w:rsidR="00214569" w:rsidRPr="0049014F" w:rsidTr="00C34CE6">
        <w:tc>
          <w:tcPr>
            <w:tcW w:w="2802" w:type="dxa"/>
          </w:tcPr>
          <w:p w:rsidR="00214569" w:rsidRPr="00F26263" w:rsidRDefault="00214569" w:rsidP="00C34CE6">
            <w:pPr>
              <w:rPr>
                <w:rFonts w:ascii="Arial" w:hAnsi="Arial" w:cs="Arial"/>
                <w:sz w:val="20"/>
                <w:szCs w:val="20"/>
              </w:rPr>
            </w:pPr>
            <w:r w:rsidRPr="00F26263">
              <w:rPr>
                <w:rFonts w:ascii="Arial" w:eastAsia="Times New Roman" w:hAnsi="Arial" w:cs="Arial"/>
                <w:sz w:val="20"/>
                <w:szCs w:val="20"/>
                <w:lang w:eastAsia="tr-TR"/>
              </w:rPr>
              <w:t>Uyarma Cezası</w:t>
            </w:r>
          </w:p>
        </w:tc>
        <w:tc>
          <w:tcPr>
            <w:tcW w:w="8646" w:type="dxa"/>
          </w:tcPr>
          <w:p w:rsidR="00214569" w:rsidRPr="00F26263" w:rsidRDefault="00214569" w:rsidP="00C34CE6">
            <w:pPr>
              <w:spacing w:line="240" w:lineRule="atLeast"/>
              <w:ind w:left="33"/>
              <w:rPr>
                <w:rFonts w:ascii="Arial" w:eastAsia="Times New Roman" w:hAnsi="Arial" w:cs="Arial"/>
                <w:sz w:val="20"/>
                <w:szCs w:val="20"/>
                <w:lang w:eastAsia="tr-TR"/>
              </w:rPr>
            </w:pPr>
            <w:r w:rsidRPr="0041742B">
              <w:rPr>
                <w:rFonts w:ascii="Arial" w:eastAsia="Times New Roman" w:hAnsi="Arial" w:cs="Arial"/>
                <w:b/>
                <w:sz w:val="20"/>
                <w:szCs w:val="20"/>
                <w:lang w:eastAsia="tr-TR"/>
              </w:rPr>
              <w:t>a)</w:t>
            </w:r>
            <w:r w:rsidRPr="00F26263">
              <w:rPr>
                <w:rFonts w:ascii="Arial" w:eastAsia="Times New Roman" w:hAnsi="Arial" w:cs="Arial"/>
                <w:sz w:val="20"/>
                <w:szCs w:val="20"/>
                <w:lang w:eastAsia="tr-TR"/>
              </w:rPr>
              <w:t> </w:t>
            </w:r>
            <w:proofErr w:type="gramStart"/>
            <w:r w:rsidRPr="00F26263">
              <w:rPr>
                <w:rFonts w:ascii="Arial" w:eastAsia="Times New Roman" w:hAnsi="Arial" w:cs="Arial"/>
                <w:sz w:val="20"/>
                <w:szCs w:val="20"/>
                <w:lang w:eastAsia="tr-TR"/>
              </w:rPr>
              <w:t>Yükseköğretim kurumu</w:t>
            </w:r>
            <w:proofErr w:type="gramEnd"/>
            <w:r w:rsidRPr="00F26263">
              <w:rPr>
                <w:rFonts w:ascii="Arial" w:eastAsia="Times New Roman" w:hAnsi="Arial" w:cs="Arial"/>
                <w:sz w:val="20"/>
                <w:szCs w:val="20"/>
                <w:lang w:eastAsia="tr-TR"/>
              </w:rPr>
              <w:t> yetkililerince sorulan hususları haklı bir sebep olmadan zamanında cevaplandırmamak,</w:t>
            </w:r>
          </w:p>
          <w:p w:rsidR="00214569" w:rsidRPr="00F26263" w:rsidRDefault="00214569" w:rsidP="00C34CE6">
            <w:pPr>
              <w:spacing w:line="240" w:lineRule="atLeast"/>
              <w:ind w:left="33"/>
              <w:rPr>
                <w:rFonts w:ascii="Arial" w:eastAsia="Times New Roman" w:hAnsi="Arial" w:cs="Arial"/>
                <w:sz w:val="20"/>
                <w:szCs w:val="20"/>
                <w:lang w:eastAsia="tr-TR"/>
              </w:rPr>
            </w:pPr>
            <w:r w:rsidRPr="0041742B">
              <w:rPr>
                <w:rFonts w:ascii="Arial" w:eastAsia="Times New Roman" w:hAnsi="Arial" w:cs="Arial"/>
                <w:b/>
                <w:sz w:val="20"/>
                <w:szCs w:val="20"/>
                <w:lang w:eastAsia="tr-TR"/>
              </w:rPr>
              <w:t>b)</w:t>
            </w:r>
            <w:r w:rsidRPr="00F26263">
              <w:rPr>
                <w:rFonts w:ascii="Arial" w:eastAsia="Times New Roman" w:hAnsi="Arial" w:cs="Arial"/>
                <w:sz w:val="20"/>
                <w:szCs w:val="20"/>
                <w:lang w:eastAsia="tr-TR"/>
              </w:rPr>
              <w:t> </w:t>
            </w:r>
            <w:proofErr w:type="gramStart"/>
            <w:r w:rsidRPr="00F26263">
              <w:rPr>
                <w:rFonts w:ascii="Arial" w:eastAsia="Times New Roman" w:hAnsi="Arial" w:cs="Arial"/>
                <w:sz w:val="20"/>
                <w:szCs w:val="20"/>
                <w:lang w:eastAsia="tr-TR"/>
              </w:rPr>
              <w:t>Yükseköğretim kurumu</w:t>
            </w:r>
            <w:proofErr w:type="gramEnd"/>
            <w:r w:rsidRPr="00F26263">
              <w:rPr>
                <w:rFonts w:ascii="Arial" w:eastAsia="Times New Roman" w:hAnsi="Arial" w:cs="Arial"/>
                <w:sz w:val="20"/>
                <w:szCs w:val="20"/>
                <w:lang w:eastAsia="tr-TR"/>
              </w:rPr>
              <w:t> yetkililerince </w:t>
            </w:r>
            <w:proofErr w:type="spellStart"/>
            <w:r w:rsidRPr="00F26263">
              <w:rPr>
                <w:rFonts w:ascii="Arial" w:eastAsia="Times New Roman" w:hAnsi="Arial" w:cs="Arial"/>
                <w:sz w:val="20"/>
                <w:szCs w:val="20"/>
                <w:lang w:eastAsia="tr-TR"/>
              </w:rPr>
              <w:t>tesbit</w:t>
            </w:r>
            <w:proofErr w:type="spellEnd"/>
            <w:r w:rsidRPr="00F26263">
              <w:rPr>
                <w:rFonts w:ascii="Arial" w:eastAsia="Times New Roman" w:hAnsi="Arial" w:cs="Arial"/>
                <w:sz w:val="20"/>
                <w:szCs w:val="20"/>
                <w:lang w:eastAsia="tr-TR"/>
              </w:rPr>
              <w:t> edilen yerler dışında ilan asmak,</w:t>
            </w:r>
          </w:p>
          <w:p w:rsidR="00214569" w:rsidRPr="00F26263" w:rsidRDefault="00214569" w:rsidP="00C34CE6">
            <w:pPr>
              <w:spacing w:line="240" w:lineRule="atLeast"/>
              <w:ind w:left="33"/>
              <w:rPr>
                <w:rFonts w:ascii="Arial" w:hAnsi="Arial" w:cs="Arial"/>
                <w:sz w:val="20"/>
                <w:szCs w:val="20"/>
              </w:rPr>
            </w:pPr>
            <w:r w:rsidRPr="0041742B">
              <w:rPr>
                <w:rFonts w:ascii="Arial" w:eastAsia="Times New Roman" w:hAnsi="Arial" w:cs="Arial"/>
                <w:b/>
                <w:sz w:val="20"/>
                <w:szCs w:val="20"/>
                <w:lang w:eastAsia="tr-TR"/>
              </w:rPr>
              <w:t>c)</w:t>
            </w:r>
            <w:r w:rsidRPr="00F26263">
              <w:rPr>
                <w:rFonts w:ascii="Arial" w:eastAsia="Times New Roman" w:hAnsi="Arial" w:cs="Arial"/>
                <w:sz w:val="20"/>
                <w:szCs w:val="20"/>
                <w:lang w:eastAsia="tr-TR"/>
              </w:rPr>
              <w:t xml:space="preserve"> Yükseköğretim kurumunun izniyle asılmış duyuruları, program ve benzerlerini koparmak, yırtmak, değiştirmek, karalamak veya kirletmek.</w:t>
            </w:r>
          </w:p>
        </w:tc>
        <w:tc>
          <w:tcPr>
            <w:tcW w:w="2696" w:type="dxa"/>
          </w:tcPr>
          <w:p w:rsidR="00214569" w:rsidRPr="00F26263" w:rsidRDefault="00214569" w:rsidP="00C34CE6">
            <w:pPr>
              <w:rPr>
                <w:rFonts w:ascii="Arial" w:hAnsi="Arial" w:cs="Arial"/>
                <w:sz w:val="20"/>
                <w:szCs w:val="20"/>
              </w:rPr>
            </w:pPr>
            <w:r w:rsidRPr="00F26263">
              <w:rPr>
                <w:rFonts w:ascii="Arial" w:eastAsia="Times New Roman" w:hAnsi="Arial" w:cs="Arial"/>
                <w:sz w:val="20"/>
                <w:szCs w:val="20"/>
                <w:lang w:eastAsia="tr-TR"/>
              </w:rPr>
              <w:t>İlgili fakülte dekanı, enstitü, konservatuvar, yüksekokul veya meslek yüksekokulu müdürü</w:t>
            </w:r>
          </w:p>
        </w:tc>
      </w:tr>
      <w:tr w:rsidR="00214569" w:rsidRPr="0049014F" w:rsidTr="00C34CE6">
        <w:tc>
          <w:tcPr>
            <w:tcW w:w="2802" w:type="dxa"/>
          </w:tcPr>
          <w:p w:rsidR="00214569" w:rsidRPr="00F26263" w:rsidRDefault="00214569" w:rsidP="00C34CE6">
            <w:pPr>
              <w:rPr>
                <w:rFonts w:ascii="Arial" w:hAnsi="Arial" w:cs="Arial"/>
                <w:sz w:val="20"/>
                <w:szCs w:val="20"/>
              </w:rPr>
            </w:pPr>
            <w:r w:rsidRPr="00F26263">
              <w:rPr>
                <w:rFonts w:ascii="Arial" w:eastAsia="Times New Roman" w:hAnsi="Arial" w:cs="Arial"/>
                <w:sz w:val="20"/>
                <w:szCs w:val="20"/>
                <w:lang w:eastAsia="tr-TR"/>
              </w:rPr>
              <w:t>Kınama Cezası</w:t>
            </w:r>
          </w:p>
        </w:tc>
        <w:tc>
          <w:tcPr>
            <w:tcW w:w="8646" w:type="dxa"/>
          </w:tcPr>
          <w:p w:rsidR="00214569" w:rsidRPr="00F26263" w:rsidRDefault="00214569" w:rsidP="00C34CE6">
            <w:pPr>
              <w:spacing w:line="240" w:lineRule="atLeast"/>
              <w:rPr>
                <w:rFonts w:ascii="Arial" w:eastAsia="Times New Roman" w:hAnsi="Arial" w:cs="Arial"/>
                <w:sz w:val="20"/>
                <w:szCs w:val="20"/>
                <w:lang w:eastAsia="tr-TR"/>
              </w:rPr>
            </w:pPr>
            <w:r w:rsidRPr="0041742B">
              <w:rPr>
                <w:rFonts w:ascii="Arial" w:eastAsia="Times New Roman" w:hAnsi="Arial" w:cs="Arial"/>
                <w:b/>
                <w:sz w:val="20"/>
                <w:szCs w:val="20"/>
                <w:lang w:eastAsia="tr-TR"/>
              </w:rPr>
              <w:t>a)</w:t>
            </w:r>
            <w:r w:rsidRPr="00F26263">
              <w:rPr>
                <w:rFonts w:ascii="Arial" w:eastAsia="Times New Roman" w:hAnsi="Arial" w:cs="Arial"/>
                <w:sz w:val="20"/>
                <w:szCs w:val="20"/>
                <w:lang w:eastAsia="tr-TR"/>
              </w:rPr>
              <w:t> </w:t>
            </w:r>
            <w:proofErr w:type="gramStart"/>
            <w:r w:rsidRPr="00F26263">
              <w:rPr>
                <w:rFonts w:ascii="Arial" w:eastAsia="Times New Roman" w:hAnsi="Arial" w:cs="Arial"/>
                <w:sz w:val="20"/>
                <w:szCs w:val="20"/>
                <w:lang w:eastAsia="tr-TR"/>
              </w:rPr>
              <w:t>Yükseköğretim kurumu</w:t>
            </w:r>
            <w:proofErr w:type="gramEnd"/>
            <w:r w:rsidRPr="00F26263">
              <w:rPr>
                <w:rFonts w:ascii="Arial" w:eastAsia="Times New Roman" w:hAnsi="Arial" w:cs="Arial"/>
                <w:sz w:val="20"/>
                <w:szCs w:val="20"/>
                <w:lang w:eastAsia="tr-TR"/>
              </w:rPr>
              <w:t> yetkililerince istenilen bilgileri eksik veya yanlış bildirmek,</w:t>
            </w:r>
          </w:p>
          <w:p w:rsidR="00214569" w:rsidRPr="00F26263" w:rsidRDefault="00214569" w:rsidP="00C34CE6">
            <w:pPr>
              <w:spacing w:line="240" w:lineRule="atLeast"/>
              <w:rPr>
                <w:rFonts w:ascii="Arial" w:eastAsia="Times New Roman" w:hAnsi="Arial" w:cs="Arial"/>
                <w:sz w:val="20"/>
                <w:szCs w:val="20"/>
                <w:lang w:eastAsia="tr-TR"/>
              </w:rPr>
            </w:pPr>
            <w:r w:rsidRPr="0041742B">
              <w:rPr>
                <w:rFonts w:ascii="Arial" w:eastAsia="Times New Roman" w:hAnsi="Arial" w:cs="Arial"/>
                <w:b/>
                <w:sz w:val="20"/>
                <w:szCs w:val="20"/>
                <w:lang w:eastAsia="tr-TR"/>
              </w:rPr>
              <w:t>b)</w:t>
            </w:r>
            <w:r w:rsidRPr="00F26263">
              <w:rPr>
                <w:rFonts w:ascii="Arial" w:eastAsia="Times New Roman" w:hAnsi="Arial" w:cs="Arial"/>
                <w:sz w:val="20"/>
                <w:szCs w:val="20"/>
                <w:lang w:eastAsia="tr-TR"/>
              </w:rPr>
              <w:t xml:space="preserve"> Ders, seminer, uygulama, laboratuvar, atölye çalışması, bilimsel toplantı ve konferans gibi çalışmaların düzenini bozmak,</w:t>
            </w:r>
          </w:p>
          <w:p w:rsidR="00214569" w:rsidRPr="00F26263" w:rsidRDefault="00214569" w:rsidP="00C34CE6">
            <w:pPr>
              <w:spacing w:line="240" w:lineRule="atLeast"/>
              <w:rPr>
                <w:rFonts w:ascii="Arial" w:eastAsia="Times New Roman" w:hAnsi="Arial" w:cs="Arial"/>
                <w:sz w:val="20"/>
                <w:szCs w:val="20"/>
                <w:lang w:eastAsia="tr-TR"/>
              </w:rPr>
            </w:pPr>
            <w:r w:rsidRPr="0041742B">
              <w:rPr>
                <w:rFonts w:ascii="Arial" w:eastAsia="Times New Roman" w:hAnsi="Arial" w:cs="Arial"/>
                <w:b/>
                <w:sz w:val="20"/>
                <w:szCs w:val="20"/>
                <w:lang w:eastAsia="tr-TR"/>
              </w:rPr>
              <w:t>c)</w:t>
            </w:r>
            <w:r w:rsidRPr="00F26263">
              <w:rPr>
                <w:rFonts w:ascii="Arial" w:eastAsia="Times New Roman" w:hAnsi="Arial" w:cs="Arial"/>
                <w:sz w:val="20"/>
                <w:szCs w:val="20"/>
                <w:lang w:eastAsia="tr-TR"/>
              </w:rPr>
              <w:t> </w:t>
            </w:r>
            <w:proofErr w:type="gramStart"/>
            <w:r w:rsidRPr="00F26263">
              <w:rPr>
                <w:rFonts w:ascii="Arial" w:eastAsia="Times New Roman" w:hAnsi="Arial" w:cs="Arial"/>
                <w:sz w:val="20"/>
                <w:szCs w:val="20"/>
                <w:lang w:eastAsia="tr-TR"/>
              </w:rPr>
              <w:t>Yükseköğretim kurumu</w:t>
            </w:r>
            <w:proofErr w:type="gramEnd"/>
            <w:r w:rsidRPr="00F26263">
              <w:rPr>
                <w:rFonts w:ascii="Arial" w:eastAsia="Times New Roman" w:hAnsi="Arial" w:cs="Arial"/>
                <w:sz w:val="20"/>
                <w:szCs w:val="20"/>
                <w:lang w:eastAsia="tr-TR"/>
              </w:rPr>
              <w:t> içinde izinsiz afiş ve pankart asmak,</w:t>
            </w:r>
          </w:p>
          <w:p w:rsidR="00214569" w:rsidRPr="00F26263" w:rsidRDefault="00214569" w:rsidP="00C34CE6">
            <w:pPr>
              <w:spacing w:line="240" w:lineRule="atLeast"/>
              <w:rPr>
                <w:rFonts w:ascii="Arial" w:eastAsia="Times New Roman" w:hAnsi="Arial" w:cs="Arial"/>
                <w:sz w:val="20"/>
                <w:szCs w:val="20"/>
                <w:lang w:eastAsia="tr-TR"/>
              </w:rPr>
            </w:pPr>
            <w:r w:rsidRPr="0041742B">
              <w:rPr>
                <w:rFonts w:ascii="Arial" w:eastAsia="Times New Roman" w:hAnsi="Arial" w:cs="Arial"/>
                <w:b/>
                <w:sz w:val="20"/>
                <w:szCs w:val="20"/>
                <w:lang w:eastAsia="tr-TR"/>
              </w:rPr>
              <w:t>ç)</w:t>
            </w:r>
            <w:r w:rsidRPr="00F26263">
              <w:rPr>
                <w:rFonts w:ascii="Arial" w:eastAsia="Times New Roman" w:hAnsi="Arial" w:cs="Arial"/>
                <w:sz w:val="20"/>
                <w:szCs w:val="20"/>
                <w:lang w:eastAsia="tr-TR"/>
              </w:rPr>
              <w:t xml:space="preserve"> Yükseköğretim kurumunca asılmış duyuruları, program ve benzerlerini koparmak, yırtmak, değiştirmek, karalamak veya kirletmek,</w:t>
            </w:r>
          </w:p>
          <w:p w:rsidR="00214569" w:rsidRPr="00F26263" w:rsidRDefault="00214569" w:rsidP="00C34CE6">
            <w:pPr>
              <w:rPr>
                <w:rFonts w:ascii="Arial" w:hAnsi="Arial" w:cs="Arial"/>
                <w:sz w:val="20"/>
                <w:szCs w:val="20"/>
              </w:rPr>
            </w:pPr>
            <w:r w:rsidRPr="0041742B">
              <w:rPr>
                <w:rFonts w:ascii="Arial" w:eastAsia="Times New Roman" w:hAnsi="Arial" w:cs="Arial"/>
                <w:b/>
                <w:sz w:val="20"/>
                <w:szCs w:val="20"/>
                <w:lang w:eastAsia="tr-TR"/>
              </w:rPr>
              <w:t>d)</w:t>
            </w:r>
            <w:r w:rsidRPr="00F26263">
              <w:rPr>
                <w:rFonts w:ascii="Arial" w:eastAsia="Times New Roman" w:hAnsi="Arial" w:cs="Arial"/>
                <w:sz w:val="20"/>
                <w:szCs w:val="20"/>
                <w:lang w:eastAsia="tr-TR"/>
              </w:rPr>
              <w:t xml:space="preserve"> Sınavlarda kopyaya teşebbüs etmek.</w:t>
            </w:r>
          </w:p>
        </w:tc>
        <w:tc>
          <w:tcPr>
            <w:tcW w:w="2696" w:type="dxa"/>
          </w:tcPr>
          <w:p w:rsidR="00214569" w:rsidRPr="00F26263" w:rsidRDefault="00214569" w:rsidP="00C34CE6">
            <w:pPr>
              <w:rPr>
                <w:rFonts w:ascii="Arial" w:hAnsi="Arial" w:cs="Arial"/>
                <w:sz w:val="20"/>
                <w:szCs w:val="20"/>
              </w:rPr>
            </w:pPr>
            <w:r w:rsidRPr="00F26263">
              <w:rPr>
                <w:rFonts w:ascii="Arial" w:eastAsia="Times New Roman" w:hAnsi="Arial" w:cs="Arial"/>
                <w:sz w:val="20"/>
                <w:szCs w:val="20"/>
                <w:lang w:eastAsia="tr-TR"/>
              </w:rPr>
              <w:t>İlgili fakülte dekanı, enstitü, konservatuvar, yüksekokul veya meslek yüksekokulu müdürü</w:t>
            </w:r>
          </w:p>
        </w:tc>
      </w:tr>
      <w:tr w:rsidR="00214569" w:rsidRPr="0049014F" w:rsidTr="00C34CE6">
        <w:tc>
          <w:tcPr>
            <w:tcW w:w="2802" w:type="dxa"/>
          </w:tcPr>
          <w:p w:rsidR="00214569" w:rsidRPr="00F26263" w:rsidRDefault="00214569" w:rsidP="00C34CE6">
            <w:pPr>
              <w:rPr>
                <w:rFonts w:ascii="Arial" w:hAnsi="Arial" w:cs="Arial"/>
                <w:sz w:val="20"/>
                <w:szCs w:val="20"/>
              </w:rPr>
            </w:pPr>
            <w:r w:rsidRPr="00F26263">
              <w:rPr>
                <w:rFonts w:ascii="Arial" w:eastAsia="Times New Roman" w:hAnsi="Arial" w:cs="Arial"/>
                <w:sz w:val="20"/>
                <w:szCs w:val="20"/>
                <w:lang w:eastAsia="tr-TR"/>
              </w:rPr>
              <w:t>Yükseköğretim Kurumundan Bir Haftadan Bir Aya Kadar Uzaklaştırma Cezası</w:t>
            </w:r>
          </w:p>
        </w:tc>
        <w:tc>
          <w:tcPr>
            <w:tcW w:w="8646" w:type="dxa"/>
          </w:tcPr>
          <w:p w:rsidR="00214569" w:rsidRPr="00F26263" w:rsidRDefault="00214569" w:rsidP="00C34CE6">
            <w:pPr>
              <w:spacing w:line="240" w:lineRule="atLeast"/>
              <w:ind w:firstLine="34"/>
              <w:rPr>
                <w:rFonts w:ascii="Arial" w:eastAsia="Times New Roman" w:hAnsi="Arial" w:cs="Arial"/>
                <w:sz w:val="20"/>
                <w:szCs w:val="20"/>
                <w:lang w:eastAsia="tr-TR"/>
              </w:rPr>
            </w:pPr>
            <w:r w:rsidRPr="0041742B">
              <w:rPr>
                <w:rFonts w:ascii="Arial" w:eastAsia="Times New Roman" w:hAnsi="Arial" w:cs="Arial"/>
                <w:b/>
                <w:sz w:val="20"/>
                <w:szCs w:val="20"/>
                <w:lang w:eastAsia="tr-TR"/>
              </w:rPr>
              <w:t>a)</w:t>
            </w:r>
            <w:r w:rsidRPr="00F26263">
              <w:rPr>
                <w:rFonts w:ascii="Arial" w:eastAsia="Times New Roman" w:hAnsi="Arial" w:cs="Arial"/>
                <w:sz w:val="20"/>
                <w:szCs w:val="20"/>
                <w:lang w:eastAsia="tr-TR"/>
              </w:rPr>
              <w:t xml:space="preserve"> Öğrenme ve öğretme hürriyetini engelleyici eylemlerde bulunmak,</w:t>
            </w:r>
          </w:p>
          <w:p w:rsidR="00214569" w:rsidRPr="00F26263" w:rsidRDefault="00214569" w:rsidP="00C34CE6">
            <w:pPr>
              <w:spacing w:line="240" w:lineRule="atLeast"/>
              <w:ind w:firstLine="34"/>
              <w:rPr>
                <w:rFonts w:ascii="Arial" w:eastAsia="Times New Roman" w:hAnsi="Arial" w:cs="Arial"/>
                <w:sz w:val="20"/>
                <w:szCs w:val="20"/>
                <w:lang w:eastAsia="tr-TR"/>
              </w:rPr>
            </w:pPr>
            <w:r w:rsidRPr="0041742B">
              <w:rPr>
                <w:rFonts w:ascii="Arial" w:eastAsia="Times New Roman" w:hAnsi="Arial" w:cs="Arial"/>
                <w:b/>
                <w:sz w:val="20"/>
                <w:szCs w:val="20"/>
                <w:lang w:eastAsia="tr-TR"/>
              </w:rPr>
              <w:t>b)</w:t>
            </w:r>
            <w:r w:rsidRPr="00F26263">
              <w:rPr>
                <w:rFonts w:ascii="Arial" w:eastAsia="Times New Roman" w:hAnsi="Arial" w:cs="Arial"/>
                <w:sz w:val="20"/>
                <w:szCs w:val="20"/>
                <w:lang w:eastAsia="tr-TR"/>
              </w:rPr>
              <w:t xml:space="preserve"> Disiplin soruşturmalarının sağlıklı bir şekilde yürütülmesini engellemek,</w:t>
            </w:r>
          </w:p>
          <w:p w:rsidR="00214569" w:rsidRPr="00F26263" w:rsidRDefault="00214569" w:rsidP="00C34CE6">
            <w:pPr>
              <w:spacing w:line="240" w:lineRule="atLeast"/>
              <w:ind w:firstLine="34"/>
              <w:rPr>
                <w:rFonts w:ascii="Arial" w:eastAsia="Times New Roman" w:hAnsi="Arial" w:cs="Arial"/>
                <w:sz w:val="20"/>
                <w:szCs w:val="20"/>
                <w:lang w:eastAsia="tr-TR"/>
              </w:rPr>
            </w:pPr>
            <w:r w:rsidRPr="0041742B">
              <w:rPr>
                <w:rFonts w:ascii="Arial" w:eastAsia="Times New Roman" w:hAnsi="Arial" w:cs="Arial"/>
                <w:b/>
                <w:sz w:val="20"/>
                <w:szCs w:val="20"/>
                <w:lang w:eastAsia="tr-TR"/>
              </w:rPr>
              <w:t>c)</w:t>
            </w:r>
            <w:r w:rsidRPr="00F26263">
              <w:rPr>
                <w:rFonts w:ascii="Arial" w:eastAsia="Times New Roman" w:hAnsi="Arial" w:cs="Arial"/>
                <w:sz w:val="20"/>
                <w:szCs w:val="20"/>
                <w:lang w:eastAsia="tr-TR"/>
              </w:rPr>
              <w:t xml:space="preserve"> Yükseköğretim kurumundan aldığı kendine hak sağlayan bir belgeyi başkasına vererek kullandırmak veya başkasına ait bir belgeyi kullanmak,</w:t>
            </w:r>
          </w:p>
          <w:p w:rsidR="00214569" w:rsidRPr="00F26263" w:rsidRDefault="00214569" w:rsidP="00C34CE6">
            <w:pPr>
              <w:spacing w:line="240" w:lineRule="atLeast"/>
              <w:ind w:firstLine="34"/>
              <w:rPr>
                <w:rFonts w:ascii="Arial" w:eastAsia="Times New Roman" w:hAnsi="Arial" w:cs="Arial"/>
                <w:sz w:val="20"/>
                <w:szCs w:val="20"/>
                <w:lang w:eastAsia="tr-TR"/>
              </w:rPr>
            </w:pPr>
            <w:r w:rsidRPr="0041742B">
              <w:rPr>
                <w:rFonts w:ascii="Arial" w:eastAsia="Times New Roman" w:hAnsi="Arial" w:cs="Arial"/>
                <w:b/>
                <w:sz w:val="20"/>
                <w:szCs w:val="20"/>
                <w:lang w:eastAsia="tr-TR"/>
              </w:rPr>
              <w:t>ç)</w:t>
            </w:r>
            <w:r w:rsidRPr="00F26263">
              <w:rPr>
                <w:rFonts w:ascii="Arial" w:eastAsia="Times New Roman" w:hAnsi="Arial" w:cs="Arial"/>
                <w:sz w:val="20"/>
                <w:szCs w:val="20"/>
                <w:lang w:eastAsia="tr-TR"/>
              </w:rPr>
              <w:t xml:space="preserve"> Yükseköğretim kurumunda kişilerin şeref ve haysiyetini zedeleyen sözlü veya yazılı eylemlerde bulunmak,</w:t>
            </w:r>
          </w:p>
          <w:p w:rsidR="00214569" w:rsidRPr="00F26263" w:rsidRDefault="00214569" w:rsidP="00C34CE6">
            <w:pPr>
              <w:spacing w:line="240" w:lineRule="atLeast"/>
              <w:ind w:firstLine="34"/>
              <w:rPr>
                <w:rFonts w:ascii="Arial" w:eastAsia="Times New Roman" w:hAnsi="Arial" w:cs="Arial"/>
                <w:sz w:val="20"/>
                <w:szCs w:val="20"/>
                <w:lang w:eastAsia="tr-TR"/>
              </w:rPr>
            </w:pPr>
            <w:r w:rsidRPr="0041742B">
              <w:rPr>
                <w:rFonts w:ascii="Arial" w:eastAsia="Times New Roman" w:hAnsi="Arial" w:cs="Arial"/>
                <w:b/>
                <w:sz w:val="20"/>
                <w:szCs w:val="20"/>
                <w:lang w:eastAsia="tr-TR"/>
              </w:rPr>
              <w:t>d)</w:t>
            </w:r>
            <w:r w:rsidRPr="00F26263">
              <w:rPr>
                <w:rFonts w:ascii="Arial" w:eastAsia="Times New Roman" w:hAnsi="Arial" w:cs="Arial"/>
                <w:sz w:val="20"/>
                <w:szCs w:val="20"/>
                <w:lang w:eastAsia="tr-TR"/>
              </w:rPr>
              <w:t> </w:t>
            </w:r>
            <w:proofErr w:type="gramStart"/>
            <w:r w:rsidRPr="00F26263">
              <w:rPr>
                <w:rFonts w:ascii="Arial" w:eastAsia="Times New Roman" w:hAnsi="Arial" w:cs="Arial"/>
                <w:sz w:val="20"/>
                <w:szCs w:val="20"/>
                <w:lang w:eastAsia="tr-TR"/>
              </w:rPr>
              <w:t>Yükseköğretim kurumu</w:t>
            </w:r>
            <w:proofErr w:type="gramEnd"/>
            <w:r w:rsidRPr="00F26263">
              <w:rPr>
                <w:rFonts w:ascii="Arial" w:eastAsia="Times New Roman" w:hAnsi="Arial" w:cs="Arial"/>
                <w:sz w:val="20"/>
                <w:szCs w:val="20"/>
                <w:lang w:eastAsia="tr-TR"/>
              </w:rPr>
              <w:t> personelinin, kurum içinde ya da dışında, şeref ve haysiyetini zedeleyen sözlü veya yazılı eylemlerde bulunmak,</w:t>
            </w:r>
          </w:p>
          <w:p w:rsidR="00214569" w:rsidRPr="00F26263" w:rsidRDefault="00214569" w:rsidP="00C34CE6">
            <w:pPr>
              <w:spacing w:line="240" w:lineRule="atLeast"/>
              <w:ind w:firstLine="34"/>
              <w:rPr>
                <w:rFonts w:ascii="Arial" w:eastAsia="Times New Roman" w:hAnsi="Arial" w:cs="Arial"/>
                <w:sz w:val="20"/>
                <w:szCs w:val="20"/>
                <w:lang w:eastAsia="tr-TR"/>
              </w:rPr>
            </w:pPr>
            <w:r w:rsidRPr="00E9237B">
              <w:rPr>
                <w:rFonts w:ascii="Arial" w:eastAsia="Times New Roman" w:hAnsi="Arial" w:cs="Arial"/>
                <w:b/>
                <w:sz w:val="20"/>
                <w:szCs w:val="20"/>
                <w:lang w:eastAsia="tr-TR"/>
              </w:rPr>
              <w:t>e)</w:t>
            </w:r>
            <w:r w:rsidRPr="00F26263">
              <w:rPr>
                <w:rFonts w:ascii="Arial" w:eastAsia="Times New Roman" w:hAnsi="Arial" w:cs="Arial"/>
                <w:sz w:val="20"/>
                <w:szCs w:val="20"/>
                <w:lang w:eastAsia="tr-TR"/>
              </w:rPr>
              <w:t xml:space="preserve"> Yükseköğretim kurumunda alkollü içki içmek,</w:t>
            </w:r>
          </w:p>
          <w:p w:rsidR="00214569" w:rsidRPr="00F26263" w:rsidRDefault="00214569" w:rsidP="00C34CE6">
            <w:pPr>
              <w:spacing w:line="240" w:lineRule="atLeast"/>
              <w:ind w:firstLine="34"/>
              <w:rPr>
                <w:rFonts w:ascii="Arial" w:hAnsi="Arial" w:cs="Arial"/>
                <w:sz w:val="20"/>
                <w:szCs w:val="20"/>
              </w:rPr>
            </w:pPr>
            <w:r w:rsidRPr="00E9237B">
              <w:rPr>
                <w:rFonts w:ascii="Arial" w:eastAsia="Times New Roman" w:hAnsi="Arial" w:cs="Arial"/>
                <w:b/>
                <w:sz w:val="20"/>
                <w:szCs w:val="20"/>
                <w:lang w:eastAsia="tr-TR"/>
              </w:rPr>
              <w:t>f)</w:t>
            </w:r>
            <w:r w:rsidRPr="00F26263">
              <w:rPr>
                <w:rFonts w:ascii="Arial" w:eastAsia="Times New Roman" w:hAnsi="Arial" w:cs="Arial"/>
                <w:sz w:val="20"/>
                <w:szCs w:val="20"/>
                <w:lang w:eastAsia="tr-TR"/>
              </w:rPr>
              <w:t xml:space="preserve"> Yükseköğretim kurumuna ait kapalı ve açık mahallerde yetkililerden izin almadan toplantılar düzenlemek.</w:t>
            </w:r>
          </w:p>
        </w:tc>
        <w:tc>
          <w:tcPr>
            <w:tcW w:w="2696" w:type="dxa"/>
          </w:tcPr>
          <w:p w:rsidR="00214569" w:rsidRPr="00F26263" w:rsidRDefault="00214569" w:rsidP="00C34CE6">
            <w:pPr>
              <w:rPr>
                <w:rFonts w:ascii="Arial" w:hAnsi="Arial" w:cs="Arial"/>
                <w:sz w:val="20"/>
                <w:szCs w:val="20"/>
              </w:rPr>
            </w:pPr>
            <w:r w:rsidRPr="00F26263">
              <w:rPr>
                <w:rFonts w:ascii="Arial" w:eastAsia="Times New Roman" w:hAnsi="Arial" w:cs="Arial"/>
                <w:sz w:val="20"/>
                <w:szCs w:val="20"/>
                <w:lang w:eastAsia="tr-TR"/>
              </w:rPr>
              <w:t>İlgili fakülte dekanı, enstitü, konservatuvar, yüksekokul veya meslek yüksekokulu müdürü</w:t>
            </w:r>
          </w:p>
        </w:tc>
      </w:tr>
      <w:tr w:rsidR="00214569" w:rsidRPr="0049014F" w:rsidTr="00C34CE6">
        <w:trPr>
          <w:trHeight w:val="567"/>
        </w:trPr>
        <w:tc>
          <w:tcPr>
            <w:tcW w:w="2802" w:type="dxa"/>
            <w:tcBorders>
              <w:top w:val="nil"/>
            </w:tcBorders>
          </w:tcPr>
          <w:p w:rsidR="00214569" w:rsidRPr="00F26263" w:rsidRDefault="00214569" w:rsidP="00C34CE6">
            <w:pPr>
              <w:rPr>
                <w:rFonts w:ascii="Arial" w:hAnsi="Arial" w:cs="Arial"/>
                <w:sz w:val="20"/>
                <w:szCs w:val="20"/>
              </w:rPr>
            </w:pPr>
            <w:r w:rsidRPr="00F26263">
              <w:rPr>
                <w:rFonts w:ascii="Arial" w:eastAsia="Times New Roman" w:hAnsi="Arial" w:cs="Arial"/>
                <w:sz w:val="20"/>
                <w:szCs w:val="20"/>
                <w:lang w:eastAsia="tr-TR"/>
              </w:rPr>
              <w:t>Yükseköğretim Kurumundan Bir Yarıyıl İçin Uzaklaştırma Cezası</w:t>
            </w:r>
          </w:p>
        </w:tc>
        <w:tc>
          <w:tcPr>
            <w:tcW w:w="8646" w:type="dxa"/>
            <w:tcBorders>
              <w:top w:val="nil"/>
              <w:right w:val="single" w:sz="4" w:space="0" w:color="auto"/>
            </w:tcBorders>
          </w:tcPr>
          <w:p w:rsidR="00214569" w:rsidRPr="00F26263" w:rsidRDefault="00214569" w:rsidP="00C34CE6">
            <w:pPr>
              <w:spacing w:line="240" w:lineRule="atLeast"/>
              <w:rPr>
                <w:rFonts w:ascii="Arial" w:eastAsia="Times New Roman" w:hAnsi="Arial" w:cs="Arial"/>
                <w:sz w:val="20"/>
                <w:szCs w:val="20"/>
                <w:lang w:eastAsia="tr-TR"/>
              </w:rPr>
            </w:pPr>
            <w:r w:rsidRPr="00E9237B">
              <w:rPr>
                <w:rFonts w:ascii="Arial" w:eastAsia="Times New Roman" w:hAnsi="Arial" w:cs="Arial"/>
                <w:b/>
                <w:sz w:val="20"/>
                <w:szCs w:val="20"/>
                <w:lang w:eastAsia="tr-TR"/>
              </w:rPr>
              <w:t>a)</w:t>
            </w:r>
            <w:r w:rsidRPr="00F26263">
              <w:rPr>
                <w:rFonts w:ascii="Arial" w:eastAsia="Times New Roman" w:hAnsi="Arial" w:cs="Arial"/>
                <w:sz w:val="20"/>
                <w:szCs w:val="20"/>
                <w:lang w:eastAsia="tr-TR"/>
              </w:rPr>
              <w:t> </w:t>
            </w:r>
            <w:proofErr w:type="gramStart"/>
            <w:r w:rsidRPr="00F26263">
              <w:rPr>
                <w:rFonts w:ascii="Arial" w:eastAsia="Times New Roman" w:hAnsi="Arial" w:cs="Arial"/>
                <w:sz w:val="20"/>
                <w:szCs w:val="20"/>
                <w:lang w:eastAsia="tr-TR"/>
              </w:rPr>
              <w:t>Yükseköğretim kurumu</w:t>
            </w:r>
            <w:proofErr w:type="gramEnd"/>
            <w:r w:rsidRPr="00F26263">
              <w:rPr>
                <w:rFonts w:ascii="Arial" w:eastAsia="Times New Roman" w:hAnsi="Arial" w:cs="Arial"/>
                <w:sz w:val="20"/>
                <w:szCs w:val="20"/>
                <w:lang w:eastAsia="tr-TR"/>
              </w:rPr>
              <w:t> personeli ve öğrencilerini tehdit etmek,</w:t>
            </w:r>
          </w:p>
          <w:p w:rsidR="00214569" w:rsidRPr="00F26263" w:rsidRDefault="00214569" w:rsidP="00C34CE6">
            <w:pPr>
              <w:spacing w:line="240" w:lineRule="atLeast"/>
              <w:rPr>
                <w:rFonts w:ascii="Arial" w:eastAsia="Times New Roman" w:hAnsi="Arial" w:cs="Arial"/>
                <w:sz w:val="20"/>
                <w:szCs w:val="20"/>
                <w:lang w:eastAsia="tr-TR"/>
              </w:rPr>
            </w:pPr>
            <w:r w:rsidRPr="00E9237B">
              <w:rPr>
                <w:rFonts w:ascii="Arial" w:eastAsia="Times New Roman" w:hAnsi="Arial" w:cs="Arial"/>
                <w:b/>
                <w:sz w:val="20"/>
                <w:szCs w:val="20"/>
                <w:lang w:eastAsia="tr-TR"/>
              </w:rPr>
              <w:t>b)</w:t>
            </w:r>
            <w:r w:rsidRPr="00F26263">
              <w:rPr>
                <w:rFonts w:ascii="Arial" w:eastAsia="Times New Roman" w:hAnsi="Arial" w:cs="Arial"/>
                <w:sz w:val="20"/>
                <w:szCs w:val="20"/>
                <w:lang w:eastAsia="tr-TR"/>
              </w:rPr>
              <w:t xml:space="preserve"> Yükseköğretim kurumlarında işgal ve benzeri fiillerle yükseköğretim kurumunun hizmetlerini engelleyici eylemlerde bulunmak,</w:t>
            </w:r>
          </w:p>
          <w:p w:rsidR="00214569" w:rsidRPr="00F26263" w:rsidRDefault="00214569" w:rsidP="00C34CE6">
            <w:pPr>
              <w:spacing w:line="240" w:lineRule="atLeast"/>
              <w:rPr>
                <w:rFonts w:ascii="Arial" w:eastAsia="Times New Roman" w:hAnsi="Arial" w:cs="Arial"/>
                <w:sz w:val="20"/>
                <w:szCs w:val="20"/>
                <w:lang w:eastAsia="tr-TR"/>
              </w:rPr>
            </w:pPr>
            <w:r w:rsidRPr="00E9237B">
              <w:rPr>
                <w:rFonts w:ascii="Arial" w:eastAsia="Times New Roman" w:hAnsi="Arial" w:cs="Arial"/>
                <w:b/>
                <w:sz w:val="20"/>
                <w:szCs w:val="20"/>
                <w:lang w:eastAsia="tr-TR"/>
              </w:rPr>
              <w:t>c)</w:t>
            </w:r>
            <w:r w:rsidRPr="00F26263">
              <w:rPr>
                <w:rFonts w:ascii="Arial" w:eastAsia="Times New Roman" w:hAnsi="Arial" w:cs="Arial"/>
                <w:sz w:val="20"/>
                <w:szCs w:val="20"/>
                <w:lang w:eastAsia="tr-TR"/>
              </w:rPr>
              <w:t xml:space="preserve"> Kurum personeli ve öğrencilerine fiili saldırıda bulunmak,</w:t>
            </w:r>
          </w:p>
          <w:p w:rsidR="00214569" w:rsidRPr="00F26263" w:rsidRDefault="00214569" w:rsidP="00C34CE6">
            <w:pPr>
              <w:spacing w:line="240" w:lineRule="atLeast"/>
              <w:rPr>
                <w:rFonts w:ascii="Arial" w:eastAsia="Times New Roman" w:hAnsi="Arial" w:cs="Arial"/>
                <w:sz w:val="20"/>
                <w:szCs w:val="20"/>
                <w:lang w:eastAsia="tr-TR"/>
              </w:rPr>
            </w:pPr>
            <w:r w:rsidRPr="00E9237B">
              <w:rPr>
                <w:rFonts w:ascii="Arial" w:eastAsia="Times New Roman" w:hAnsi="Arial" w:cs="Arial"/>
                <w:b/>
                <w:sz w:val="20"/>
                <w:szCs w:val="20"/>
                <w:lang w:eastAsia="tr-TR"/>
              </w:rPr>
              <w:t>ç)</w:t>
            </w:r>
            <w:r w:rsidRPr="00F26263">
              <w:rPr>
                <w:rFonts w:ascii="Arial" w:eastAsia="Times New Roman" w:hAnsi="Arial" w:cs="Arial"/>
                <w:sz w:val="20"/>
                <w:szCs w:val="20"/>
                <w:lang w:eastAsia="tr-TR"/>
              </w:rPr>
              <w:t xml:space="preserve"> Yükseköğretim kurumlarında hırsızlık yapmak,</w:t>
            </w:r>
          </w:p>
          <w:p w:rsidR="00214569" w:rsidRPr="00F26263" w:rsidRDefault="00214569" w:rsidP="00C34CE6">
            <w:pPr>
              <w:spacing w:line="240" w:lineRule="atLeast"/>
              <w:rPr>
                <w:rFonts w:ascii="Arial" w:eastAsia="Times New Roman" w:hAnsi="Arial" w:cs="Arial"/>
                <w:sz w:val="20"/>
                <w:szCs w:val="20"/>
                <w:lang w:eastAsia="tr-TR"/>
              </w:rPr>
            </w:pPr>
            <w:r w:rsidRPr="00E9237B">
              <w:rPr>
                <w:rFonts w:ascii="Arial" w:eastAsia="Times New Roman" w:hAnsi="Arial" w:cs="Arial"/>
                <w:b/>
                <w:sz w:val="20"/>
                <w:szCs w:val="20"/>
                <w:lang w:eastAsia="tr-TR"/>
              </w:rPr>
              <w:t>d)</w:t>
            </w:r>
            <w:r w:rsidRPr="00F26263">
              <w:rPr>
                <w:rFonts w:ascii="Arial" w:eastAsia="Times New Roman" w:hAnsi="Arial" w:cs="Arial"/>
                <w:sz w:val="20"/>
                <w:szCs w:val="20"/>
                <w:lang w:eastAsia="tr-TR"/>
              </w:rPr>
              <w:t> </w:t>
            </w:r>
            <w:proofErr w:type="gramStart"/>
            <w:r w:rsidRPr="00F26263">
              <w:rPr>
                <w:rFonts w:ascii="Arial" w:eastAsia="Times New Roman" w:hAnsi="Arial" w:cs="Arial"/>
                <w:sz w:val="20"/>
                <w:szCs w:val="20"/>
                <w:lang w:eastAsia="tr-TR"/>
              </w:rPr>
              <w:t>Yükseköğretim kurumu</w:t>
            </w:r>
            <w:proofErr w:type="gramEnd"/>
            <w:r w:rsidRPr="00F26263">
              <w:rPr>
                <w:rFonts w:ascii="Arial" w:eastAsia="Times New Roman" w:hAnsi="Arial" w:cs="Arial"/>
                <w:sz w:val="20"/>
                <w:szCs w:val="20"/>
                <w:lang w:eastAsia="tr-TR"/>
              </w:rPr>
              <w:t> bünyesinde mevcut bina, demirbaş eşya ve benzeri malzemeyi tahrip etmek veya bilişim sistemine zarar vermek,</w:t>
            </w:r>
          </w:p>
          <w:p w:rsidR="00214569" w:rsidRPr="00F26263" w:rsidRDefault="00214569" w:rsidP="00C34CE6">
            <w:pPr>
              <w:spacing w:line="240" w:lineRule="atLeast"/>
              <w:rPr>
                <w:rFonts w:ascii="Arial" w:eastAsia="Times New Roman" w:hAnsi="Arial" w:cs="Arial"/>
                <w:sz w:val="20"/>
                <w:szCs w:val="20"/>
                <w:lang w:eastAsia="tr-TR"/>
              </w:rPr>
            </w:pPr>
            <w:r w:rsidRPr="00E9237B">
              <w:rPr>
                <w:rFonts w:ascii="Arial" w:eastAsia="Times New Roman" w:hAnsi="Arial" w:cs="Arial"/>
                <w:b/>
                <w:sz w:val="20"/>
                <w:szCs w:val="20"/>
                <w:lang w:eastAsia="tr-TR"/>
              </w:rPr>
              <w:t>e)</w:t>
            </w:r>
            <w:r w:rsidRPr="00F26263">
              <w:rPr>
                <w:rFonts w:ascii="Arial" w:eastAsia="Times New Roman" w:hAnsi="Arial" w:cs="Arial"/>
                <w:sz w:val="20"/>
                <w:szCs w:val="20"/>
                <w:lang w:eastAsia="tr-TR"/>
              </w:rPr>
              <w:t xml:space="preserve"> Sınavlarda kopya çekmek veya çektirmek,</w:t>
            </w:r>
          </w:p>
          <w:p w:rsidR="00214569" w:rsidRPr="00F26263" w:rsidRDefault="00214569" w:rsidP="00C34CE6">
            <w:pPr>
              <w:spacing w:line="240" w:lineRule="atLeast"/>
              <w:rPr>
                <w:rFonts w:ascii="Arial" w:hAnsi="Arial" w:cs="Arial"/>
                <w:sz w:val="20"/>
                <w:szCs w:val="20"/>
              </w:rPr>
            </w:pPr>
            <w:r w:rsidRPr="00E9237B">
              <w:rPr>
                <w:rFonts w:ascii="Arial" w:eastAsia="Times New Roman" w:hAnsi="Arial" w:cs="Arial"/>
                <w:b/>
                <w:sz w:val="20"/>
                <w:szCs w:val="20"/>
                <w:lang w:eastAsia="tr-TR"/>
              </w:rPr>
              <w:t>f)</w:t>
            </w:r>
            <w:r w:rsidRPr="00F26263">
              <w:rPr>
                <w:rFonts w:ascii="Arial" w:eastAsia="Times New Roman" w:hAnsi="Arial" w:cs="Arial"/>
                <w:sz w:val="20"/>
                <w:szCs w:val="20"/>
                <w:lang w:eastAsia="tr-TR"/>
              </w:rPr>
              <w:t xml:space="preserve"> Seminer, tez ve yayınlarında intihal yapmak.</w:t>
            </w:r>
          </w:p>
        </w:tc>
        <w:tc>
          <w:tcPr>
            <w:tcW w:w="2696" w:type="dxa"/>
            <w:tcBorders>
              <w:top w:val="nil"/>
              <w:left w:val="single" w:sz="4" w:space="0" w:color="auto"/>
            </w:tcBorders>
          </w:tcPr>
          <w:p w:rsidR="00214569" w:rsidRPr="00F26263" w:rsidRDefault="00214569" w:rsidP="00C34CE6">
            <w:pPr>
              <w:rPr>
                <w:rFonts w:ascii="Arial" w:eastAsia="Times New Roman" w:hAnsi="Arial" w:cs="Arial"/>
                <w:sz w:val="20"/>
                <w:szCs w:val="20"/>
                <w:lang w:eastAsia="tr-TR"/>
              </w:rPr>
            </w:pPr>
            <w:r w:rsidRPr="00F26263">
              <w:rPr>
                <w:rFonts w:ascii="Arial" w:eastAsia="Times New Roman" w:hAnsi="Arial" w:cs="Arial"/>
                <w:sz w:val="20"/>
                <w:szCs w:val="20"/>
                <w:lang w:eastAsia="tr-TR"/>
              </w:rPr>
              <w:t xml:space="preserve">Yetkili disiplin kurulu (Birim yönetim kurulu), </w:t>
            </w:r>
          </w:p>
          <w:p w:rsidR="00214569" w:rsidRPr="00F26263" w:rsidRDefault="00214569" w:rsidP="00C34CE6">
            <w:pPr>
              <w:rPr>
                <w:rFonts w:ascii="Arial" w:eastAsia="Times New Roman" w:hAnsi="Arial" w:cs="Arial"/>
                <w:sz w:val="20"/>
                <w:szCs w:val="20"/>
                <w:lang w:eastAsia="tr-TR"/>
              </w:rPr>
            </w:pPr>
            <w:r w:rsidRPr="00F26263">
              <w:rPr>
                <w:rFonts w:ascii="Arial" w:eastAsia="Times New Roman" w:hAnsi="Arial" w:cs="Arial"/>
                <w:sz w:val="20"/>
                <w:szCs w:val="20"/>
                <w:lang w:eastAsia="tr-TR"/>
              </w:rPr>
              <w:t>(Rektörlük tarafından yürütülen soruşturmalarda ise üniversite yönetim kurulu disiplin kurulu görevini yerine getirir.)</w:t>
            </w:r>
          </w:p>
          <w:p w:rsidR="00214569" w:rsidRPr="00F26263" w:rsidRDefault="00214569" w:rsidP="00C34CE6">
            <w:pPr>
              <w:rPr>
                <w:rFonts w:ascii="Arial" w:hAnsi="Arial" w:cs="Arial"/>
                <w:sz w:val="20"/>
                <w:szCs w:val="20"/>
              </w:rPr>
            </w:pPr>
          </w:p>
          <w:p w:rsidR="00214569" w:rsidRPr="00F26263" w:rsidRDefault="00214569" w:rsidP="00C34CE6">
            <w:pPr>
              <w:spacing w:line="240" w:lineRule="atLeast"/>
              <w:rPr>
                <w:rFonts w:ascii="Arial" w:hAnsi="Arial" w:cs="Arial"/>
                <w:sz w:val="20"/>
                <w:szCs w:val="20"/>
              </w:rPr>
            </w:pPr>
          </w:p>
        </w:tc>
      </w:tr>
      <w:tr w:rsidR="00214569" w:rsidRPr="0049014F" w:rsidTr="00C34CE6">
        <w:tc>
          <w:tcPr>
            <w:tcW w:w="2802" w:type="dxa"/>
          </w:tcPr>
          <w:p w:rsidR="00214569" w:rsidRPr="00F26263" w:rsidRDefault="00214569" w:rsidP="00C34CE6">
            <w:pPr>
              <w:rPr>
                <w:rFonts w:ascii="Arial" w:hAnsi="Arial" w:cs="Arial"/>
                <w:sz w:val="20"/>
                <w:szCs w:val="20"/>
              </w:rPr>
            </w:pPr>
            <w:r w:rsidRPr="00F26263">
              <w:rPr>
                <w:rFonts w:ascii="Arial" w:eastAsia="Times New Roman" w:hAnsi="Arial" w:cs="Arial"/>
                <w:sz w:val="20"/>
                <w:szCs w:val="20"/>
                <w:lang w:eastAsia="tr-TR"/>
              </w:rPr>
              <w:t>Yükseköğretim Kurumundan İki Yarıyıl İçin Uzaklaştırma Cezası</w:t>
            </w:r>
          </w:p>
        </w:tc>
        <w:tc>
          <w:tcPr>
            <w:tcW w:w="8646" w:type="dxa"/>
          </w:tcPr>
          <w:p w:rsidR="00214569" w:rsidRPr="00F26263" w:rsidRDefault="00214569" w:rsidP="00C34CE6">
            <w:pPr>
              <w:spacing w:line="240" w:lineRule="atLeast"/>
              <w:rPr>
                <w:rFonts w:ascii="Arial" w:eastAsia="Times New Roman" w:hAnsi="Arial" w:cs="Arial"/>
                <w:sz w:val="20"/>
                <w:szCs w:val="20"/>
                <w:lang w:eastAsia="tr-TR"/>
              </w:rPr>
            </w:pPr>
            <w:r w:rsidRPr="00E9237B">
              <w:rPr>
                <w:rFonts w:ascii="Arial" w:eastAsia="Times New Roman" w:hAnsi="Arial" w:cs="Arial"/>
                <w:b/>
                <w:sz w:val="20"/>
                <w:szCs w:val="20"/>
                <w:lang w:eastAsia="tr-TR"/>
              </w:rPr>
              <w:t>a)</w:t>
            </w:r>
            <w:r w:rsidRPr="00F26263">
              <w:rPr>
                <w:rFonts w:ascii="Arial" w:eastAsia="Times New Roman" w:hAnsi="Arial" w:cs="Arial"/>
                <w:sz w:val="20"/>
                <w:szCs w:val="20"/>
                <w:lang w:eastAsia="tr-TR"/>
              </w:rPr>
              <w:t> </w:t>
            </w:r>
            <w:proofErr w:type="gramStart"/>
            <w:r w:rsidRPr="00F26263">
              <w:rPr>
                <w:rFonts w:ascii="Arial" w:eastAsia="Times New Roman" w:hAnsi="Arial" w:cs="Arial"/>
                <w:sz w:val="20"/>
                <w:szCs w:val="20"/>
                <w:lang w:eastAsia="tr-TR"/>
              </w:rPr>
              <w:t>Yükseköğretim kurumu</w:t>
            </w:r>
            <w:proofErr w:type="gramEnd"/>
            <w:r w:rsidRPr="00F26263">
              <w:rPr>
                <w:rFonts w:ascii="Arial" w:eastAsia="Times New Roman" w:hAnsi="Arial" w:cs="Arial"/>
                <w:sz w:val="20"/>
                <w:szCs w:val="20"/>
                <w:lang w:eastAsia="tr-TR"/>
              </w:rPr>
              <w:t> görevlilerine karşı cebir ve şiddet kullanarak görevin yapılmasına engel olmak,</w:t>
            </w:r>
          </w:p>
          <w:p w:rsidR="00214569" w:rsidRPr="00F26263" w:rsidRDefault="00214569" w:rsidP="00C34CE6">
            <w:pPr>
              <w:spacing w:line="240" w:lineRule="atLeast"/>
              <w:rPr>
                <w:rFonts w:ascii="Arial" w:eastAsia="Times New Roman" w:hAnsi="Arial" w:cs="Arial"/>
                <w:sz w:val="20"/>
                <w:szCs w:val="20"/>
                <w:lang w:eastAsia="tr-TR"/>
              </w:rPr>
            </w:pPr>
            <w:r w:rsidRPr="00E9237B">
              <w:rPr>
                <w:rFonts w:ascii="Arial" w:eastAsia="Times New Roman" w:hAnsi="Arial" w:cs="Arial"/>
                <w:b/>
                <w:sz w:val="20"/>
                <w:szCs w:val="20"/>
                <w:lang w:eastAsia="tr-TR"/>
              </w:rPr>
              <w:t>b)</w:t>
            </w:r>
            <w:r w:rsidRPr="00F26263">
              <w:rPr>
                <w:rFonts w:ascii="Arial" w:eastAsia="Times New Roman" w:hAnsi="Arial" w:cs="Arial"/>
                <w:sz w:val="20"/>
                <w:szCs w:val="20"/>
                <w:lang w:eastAsia="tr-TR"/>
              </w:rPr>
              <w:t xml:space="preserve"> Öğrencilere karşı cebir ve şiddet kullanarak yükseköğretim hizmetlerinden yararlanmalarını engellemek,</w:t>
            </w:r>
          </w:p>
          <w:p w:rsidR="00214569" w:rsidRPr="00F26263" w:rsidRDefault="00214569" w:rsidP="00C34CE6">
            <w:pPr>
              <w:spacing w:line="240" w:lineRule="atLeast"/>
              <w:rPr>
                <w:rFonts w:ascii="Arial" w:eastAsia="Times New Roman" w:hAnsi="Arial" w:cs="Arial"/>
                <w:sz w:val="20"/>
                <w:szCs w:val="20"/>
                <w:lang w:eastAsia="tr-TR"/>
              </w:rPr>
            </w:pPr>
            <w:r w:rsidRPr="00E9237B">
              <w:rPr>
                <w:rFonts w:ascii="Arial" w:eastAsia="Times New Roman" w:hAnsi="Arial" w:cs="Arial"/>
                <w:b/>
                <w:sz w:val="20"/>
                <w:szCs w:val="20"/>
                <w:lang w:eastAsia="tr-TR"/>
              </w:rPr>
              <w:t>c)</w:t>
            </w:r>
            <w:r w:rsidRPr="00F26263">
              <w:rPr>
                <w:rFonts w:ascii="Arial" w:eastAsia="Times New Roman" w:hAnsi="Arial" w:cs="Arial"/>
                <w:sz w:val="20"/>
                <w:szCs w:val="20"/>
                <w:lang w:eastAsia="tr-TR"/>
              </w:rPr>
              <w:t xml:space="preserve"> Bir kimseyi veya grubu, cebir veya tehditle suç sayılan bir eylemi düzenlemeye veya böyle bir eyleme katılmaya zorlamak,</w:t>
            </w:r>
          </w:p>
          <w:p w:rsidR="00214569" w:rsidRPr="00F26263" w:rsidRDefault="00214569" w:rsidP="00C34CE6">
            <w:pPr>
              <w:spacing w:line="240" w:lineRule="atLeast"/>
              <w:rPr>
                <w:rFonts w:ascii="Arial" w:eastAsia="Times New Roman" w:hAnsi="Arial" w:cs="Arial"/>
                <w:sz w:val="20"/>
                <w:szCs w:val="20"/>
                <w:lang w:eastAsia="tr-TR"/>
              </w:rPr>
            </w:pPr>
            <w:r w:rsidRPr="00E9237B">
              <w:rPr>
                <w:rFonts w:ascii="Arial" w:eastAsia="Times New Roman" w:hAnsi="Arial" w:cs="Arial"/>
                <w:b/>
                <w:sz w:val="20"/>
                <w:szCs w:val="20"/>
                <w:lang w:eastAsia="tr-TR"/>
              </w:rPr>
              <w:t>ç)</w:t>
            </w:r>
            <w:r w:rsidRPr="00F26263">
              <w:rPr>
                <w:rFonts w:ascii="Arial" w:eastAsia="Times New Roman" w:hAnsi="Arial" w:cs="Arial"/>
                <w:sz w:val="20"/>
                <w:szCs w:val="20"/>
                <w:lang w:eastAsia="tr-TR"/>
              </w:rPr>
              <w:t xml:space="preserve"> Yükseköğretim kurumları içerisinde uyuşturucu ve uyarıcı madde kullanmak, taşımak, bulundurmak,</w:t>
            </w:r>
          </w:p>
          <w:p w:rsidR="00214569" w:rsidRPr="00F26263" w:rsidRDefault="00214569" w:rsidP="00C34CE6">
            <w:pPr>
              <w:spacing w:line="240" w:lineRule="atLeast"/>
              <w:rPr>
                <w:rFonts w:ascii="Arial" w:eastAsia="Times New Roman" w:hAnsi="Arial" w:cs="Arial"/>
                <w:sz w:val="20"/>
                <w:szCs w:val="20"/>
                <w:lang w:eastAsia="tr-TR"/>
              </w:rPr>
            </w:pPr>
            <w:r w:rsidRPr="00E9237B">
              <w:rPr>
                <w:rFonts w:ascii="Arial" w:eastAsia="Times New Roman" w:hAnsi="Arial" w:cs="Arial"/>
                <w:b/>
                <w:sz w:val="20"/>
                <w:szCs w:val="20"/>
                <w:lang w:eastAsia="tr-TR"/>
              </w:rPr>
              <w:t>d)</w:t>
            </w:r>
            <w:r w:rsidRPr="00F26263">
              <w:rPr>
                <w:rFonts w:ascii="Arial" w:eastAsia="Times New Roman" w:hAnsi="Arial" w:cs="Arial"/>
                <w:sz w:val="20"/>
                <w:szCs w:val="20"/>
                <w:lang w:eastAsia="tr-TR"/>
              </w:rPr>
              <w:t xml:space="preserve"> Sınavlarda tehditle kopya çekmek, kopya çeken öğrencilerin sınav salonundan çıkarılmasına engel olmak, kendi yerine başkasını sınava sokmak veya başkasının yerine sınava girmek,</w:t>
            </w:r>
          </w:p>
          <w:p w:rsidR="00214569" w:rsidRPr="00F26263" w:rsidRDefault="00214569" w:rsidP="00C34CE6">
            <w:pPr>
              <w:spacing w:line="240" w:lineRule="atLeast"/>
              <w:rPr>
                <w:rFonts w:ascii="Arial" w:eastAsia="Times New Roman" w:hAnsi="Arial" w:cs="Arial"/>
                <w:sz w:val="20"/>
                <w:szCs w:val="20"/>
                <w:lang w:eastAsia="tr-TR"/>
              </w:rPr>
            </w:pPr>
            <w:r w:rsidRPr="00E9237B">
              <w:rPr>
                <w:rFonts w:ascii="Arial" w:eastAsia="Times New Roman" w:hAnsi="Arial" w:cs="Arial"/>
                <w:b/>
                <w:sz w:val="20"/>
                <w:szCs w:val="20"/>
                <w:lang w:eastAsia="tr-TR"/>
              </w:rPr>
              <w:t>e)</w:t>
            </w:r>
            <w:r w:rsidRPr="00F26263">
              <w:rPr>
                <w:rFonts w:ascii="Arial" w:eastAsia="Times New Roman" w:hAnsi="Arial" w:cs="Arial"/>
                <w:sz w:val="20"/>
                <w:szCs w:val="20"/>
                <w:lang w:eastAsia="tr-TR"/>
              </w:rPr>
              <w:t xml:space="preserve"> Yükseköğretim kurumlarında cinsel tacizde bulunmak,</w:t>
            </w:r>
          </w:p>
          <w:p w:rsidR="00214569" w:rsidRPr="00F26263" w:rsidRDefault="00214569" w:rsidP="00C34CE6">
            <w:pPr>
              <w:spacing w:line="240" w:lineRule="atLeast"/>
              <w:rPr>
                <w:rFonts w:ascii="Arial" w:eastAsia="Times New Roman" w:hAnsi="Arial" w:cs="Arial"/>
                <w:sz w:val="20"/>
                <w:szCs w:val="20"/>
                <w:lang w:eastAsia="tr-TR"/>
              </w:rPr>
            </w:pPr>
            <w:r w:rsidRPr="00E9237B">
              <w:rPr>
                <w:rFonts w:ascii="Arial" w:eastAsia="Times New Roman" w:hAnsi="Arial" w:cs="Arial"/>
                <w:b/>
                <w:sz w:val="20"/>
                <w:szCs w:val="20"/>
                <w:lang w:eastAsia="tr-TR"/>
              </w:rPr>
              <w:t>f)</w:t>
            </w:r>
            <w:r w:rsidRPr="00F26263">
              <w:rPr>
                <w:rFonts w:ascii="Arial" w:eastAsia="Times New Roman" w:hAnsi="Arial" w:cs="Arial"/>
                <w:sz w:val="20"/>
                <w:szCs w:val="20"/>
                <w:lang w:eastAsia="tr-TR"/>
              </w:rPr>
              <w:t xml:space="preserve"> Yükseköğretim kurumlarında </w:t>
            </w:r>
            <w:proofErr w:type="gramStart"/>
            <w:r w:rsidRPr="00F26263">
              <w:rPr>
                <w:rFonts w:ascii="Arial" w:eastAsia="Times New Roman" w:hAnsi="Arial" w:cs="Arial"/>
                <w:sz w:val="20"/>
                <w:szCs w:val="20"/>
                <w:lang w:eastAsia="tr-TR"/>
              </w:rPr>
              <w:t>10/7/1953</w:t>
            </w:r>
            <w:proofErr w:type="gramEnd"/>
            <w:r w:rsidRPr="00F26263">
              <w:rPr>
                <w:rFonts w:ascii="Arial" w:eastAsia="Times New Roman" w:hAnsi="Arial" w:cs="Arial"/>
                <w:sz w:val="20"/>
                <w:szCs w:val="20"/>
                <w:lang w:eastAsia="tr-TR"/>
              </w:rPr>
              <w:t>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214569" w:rsidRPr="00F26263" w:rsidRDefault="00214569" w:rsidP="00C34CE6">
            <w:pPr>
              <w:spacing w:line="240" w:lineRule="atLeast"/>
              <w:rPr>
                <w:rFonts w:ascii="Arial" w:hAnsi="Arial" w:cs="Arial"/>
                <w:sz w:val="20"/>
                <w:szCs w:val="20"/>
              </w:rPr>
            </w:pPr>
            <w:r w:rsidRPr="00E9237B">
              <w:rPr>
                <w:rFonts w:ascii="Arial" w:eastAsia="Times New Roman" w:hAnsi="Arial" w:cs="Arial"/>
                <w:b/>
                <w:sz w:val="20"/>
                <w:szCs w:val="20"/>
                <w:lang w:eastAsia="tr-TR"/>
              </w:rPr>
              <w:t>g)</w:t>
            </w:r>
            <w:r w:rsidRPr="00F26263">
              <w:rPr>
                <w:rFonts w:ascii="Arial" w:eastAsia="Times New Roman" w:hAnsi="Arial" w:cs="Arial"/>
                <w:sz w:val="20"/>
                <w:szCs w:val="20"/>
                <w:lang w:eastAsia="tr-TR"/>
              </w:rPr>
              <w:t xml:space="preserve"> Yükseköğretim kurumunun bilişim sistemine girerek kendisine veya başkasının yararına haksız bir çıkar sağlamak.</w:t>
            </w:r>
          </w:p>
        </w:tc>
        <w:tc>
          <w:tcPr>
            <w:tcW w:w="2696" w:type="dxa"/>
          </w:tcPr>
          <w:p w:rsidR="00214569" w:rsidRPr="00F26263" w:rsidRDefault="00214569" w:rsidP="00C34CE6">
            <w:pPr>
              <w:rPr>
                <w:rFonts w:ascii="Arial" w:eastAsia="Times New Roman" w:hAnsi="Arial" w:cs="Arial"/>
                <w:sz w:val="20"/>
                <w:szCs w:val="20"/>
                <w:lang w:eastAsia="tr-TR"/>
              </w:rPr>
            </w:pPr>
            <w:r w:rsidRPr="00F26263">
              <w:rPr>
                <w:rFonts w:ascii="Arial" w:eastAsia="Times New Roman" w:hAnsi="Arial" w:cs="Arial"/>
                <w:sz w:val="20"/>
                <w:szCs w:val="20"/>
                <w:lang w:eastAsia="tr-TR"/>
              </w:rPr>
              <w:t xml:space="preserve">Yetkili disiplin kurulu (Birim yönetim kurulu), </w:t>
            </w:r>
          </w:p>
          <w:p w:rsidR="00214569" w:rsidRPr="00F26263" w:rsidRDefault="00214569" w:rsidP="00C34CE6">
            <w:pPr>
              <w:rPr>
                <w:rFonts w:ascii="Arial" w:eastAsia="Times New Roman" w:hAnsi="Arial" w:cs="Arial"/>
                <w:sz w:val="20"/>
                <w:szCs w:val="20"/>
                <w:lang w:eastAsia="tr-TR"/>
              </w:rPr>
            </w:pPr>
            <w:r w:rsidRPr="00F26263">
              <w:rPr>
                <w:rFonts w:ascii="Arial" w:eastAsia="Times New Roman" w:hAnsi="Arial" w:cs="Arial"/>
                <w:sz w:val="20"/>
                <w:szCs w:val="20"/>
                <w:lang w:eastAsia="tr-TR"/>
              </w:rPr>
              <w:t>(Rektörlük tarafından yürütülen soruşturmalarda ise üniversite yönetim kurulu disiplin kurulu görevini yerine getirir.)</w:t>
            </w:r>
          </w:p>
          <w:p w:rsidR="00214569" w:rsidRPr="00F26263" w:rsidRDefault="00214569" w:rsidP="00C34CE6">
            <w:pPr>
              <w:rPr>
                <w:rFonts w:ascii="Arial" w:hAnsi="Arial" w:cs="Arial"/>
                <w:sz w:val="20"/>
                <w:szCs w:val="20"/>
              </w:rPr>
            </w:pPr>
          </w:p>
        </w:tc>
      </w:tr>
      <w:tr w:rsidR="00214569" w:rsidRPr="0049014F" w:rsidTr="00C34CE6">
        <w:tc>
          <w:tcPr>
            <w:tcW w:w="2802" w:type="dxa"/>
          </w:tcPr>
          <w:p w:rsidR="00214569" w:rsidRPr="00F26263" w:rsidRDefault="00214569" w:rsidP="00C34CE6">
            <w:pPr>
              <w:rPr>
                <w:rFonts w:ascii="Arial" w:hAnsi="Arial" w:cs="Arial"/>
                <w:sz w:val="20"/>
                <w:szCs w:val="20"/>
              </w:rPr>
            </w:pPr>
            <w:r w:rsidRPr="00F26263">
              <w:rPr>
                <w:rFonts w:ascii="Arial" w:eastAsia="Times New Roman" w:hAnsi="Arial" w:cs="Arial"/>
                <w:sz w:val="20"/>
                <w:szCs w:val="20"/>
                <w:lang w:eastAsia="tr-TR"/>
              </w:rPr>
              <w:t>Yükseköğretim Kurumundan Çıkarma Cezası</w:t>
            </w:r>
          </w:p>
        </w:tc>
        <w:tc>
          <w:tcPr>
            <w:tcW w:w="8646" w:type="dxa"/>
          </w:tcPr>
          <w:p w:rsidR="00214569" w:rsidRPr="00F26263" w:rsidRDefault="00214569" w:rsidP="00C34CE6">
            <w:pPr>
              <w:spacing w:line="240" w:lineRule="atLeast"/>
              <w:rPr>
                <w:rFonts w:ascii="Arial" w:eastAsia="Times New Roman" w:hAnsi="Arial" w:cs="Arial"/>
                <w:sz w:val="20"/>
                <w:szCs w:val="20"/>
                <w:lang w:eastAsia="tr-TR"/>
              </w:rPr>
            </w:pPr>
            <w:r w:rsidRPr="00E9237B">
              <w:rPr>
                <w:rFonts w:ascii="Arial" w:eastAsia="Times New Roman" w:hAnsi="Arial" w:cs="Arial"/>
                <w:b/>
                <w:sz w:val="20"/>
                <w:szCs w:val="20"/>
                <w:lang w:eastAsia="tr-TR"/>
              </w:rPr>
              <w:t>a)</w:t>
            </w:r>
            <w:r w:rsidRPr="00F26263">
              <w:rPr>
                <w:rFonts w:ascii="Arial" w:eastAsia="Times New Roman" w:hAnsi="Arial" w:cs="Arial"/>
                <w:sz w:val="20"/>
                <w:szCs w:val="20"/>
                <w:lang w:eastAsia="tr-TR"/>
              </w:rPr>
              <w:t xml:space="preserve"> Mahkeme kararıyla kesinleşmiş olmak kaydıyla, suç işlemek amacıyla örgüt kurmak, böyle bir örgütü yönetmek veya bu amaçla kurulan örgüte üye olmak, üye olmamakla birlikte örgüt adına faaliyette bulunmak veya yardım etmek,</w:t>
            </w:r>
          </w:p>
          <w:p w:rsidR="00214569" w:rsidRPr="00F26263" w:rsidRDefault="00214569" w:rsidP="00C34CE6">
            <w:pPr>
              <w:spacing w:line="240" w:lineRule="atLeast"/>
              <w:rPr>
                <w:rFonts w:ascii="Arial" w:eastAsia="Times New Roman" w:hAnsi="Arial" w:cs="Arial"/>
                <w:sz w:val="20"/>
                <w:szCs w:val="20"/>
                <w:lang w:eastAsia="tr-TR"/>
              </w:rPr>
            </w:pPr>
            <w:r w:rsidRPr="00E9237B">
              <w:rPr>
                <w:rFonts w:ascii="Arial" w:eastAsia="Times New Roman" w:hAnsi="Arial" w:cs="Arial"/>
                <w:b/>
                <w:sz w:val="20"/>
                <w:szCs w:val="20"/>
                <w:lang w:eastAsia="tr-TR"/>
              </w:rPr>
              <w:t>b)</w:t>
            </w:r>
            <w:r w:rsidRPr="00F26263">
              <w:rPr>
                <w:rFonts w:ascii="Arial" w:eastAsia="Times New Roman" w:hAnsi="Arial" w:cs="Arial"/>
                <w:sz w:val="20"/>
                <w:szCs w:val="20"/>
                <w:lang w:eastAsia="tr-TR"/>
              </w:rPr>
              <w:t xml:space="preserve"> Yükseköğretim kurumlarında uyuşturucu veya uyarıcı maddeleri satmak, satın almak, başkalarına vermek ve ticaretini yapmak,</w:t>
            </w:r>
          </w:p>
          <w:p w:rsidR="00214569" w:rsidRPr="00F26263" w:rsidRDefault="00214569" w:rsidP="00C34CE6">
            <w:pPr>
              <w:spacing w:line="240" w:lineRule="atLeast"/>
              <w:rPr>
                <w:rFonts w:ascii="Arial" w:eastAsia="Times New Roman" w:hAnsi="Arial" w:cs="Arial"/>
                <w:sz w:val="20"/>
                <w:szCs w:val="20"/>
                <w:lang w:eastAsia="tr-TR"/>
              </w:rPr>
            </w:pPr>
            <w:r w:rsidRPr="00E9237B">
              <w:rPr>
                <w:rFonts w:ascii="Arial" w:eastAsia="Times New Roman" w:hAnsi="Arial" w:cs="Arial"/>
                <w:b/>
                <w:sz w:val="20"/>
                <w:szCs w:val="20"/>
                <w:lang w:eastAsia="tr-TR"/>
              </w:rPr>
              <w:t>c)</w:t>
            </w:r>
            <w:r w:rsidRPr="00F26263">
              <w:rPr>
                <w:rFonts w:ascii="Arial" w:eastAsia="Times New Roman" w:hAnsi="Arial" w:cs="Arial"/>
                <w:sz w:val="20"/>
                <w:szCs w:val="20"/>
                <w:lang w:eastAsia="tr-TR"/>
              </w:rPr>
              <w:t xml:space="preserve">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214569" w:rsidRPr="00F26263" w:rsidRDefault="00214569" w:rsidP="00C34CE6">
            <w:pPr>
              <w:spacing w:line="240" w:lineRule="atLeast"/>
              <w:rPr>
                <w:rFonts w:ascii="Arial" w:hAnsi="Arial" w:cs="Arial"/>
                <w:sz w:val="20"/>
                <w:szCs w:val="20"/>
              </w:rPr>
            </w:pPr>
            <w:r w:rsidRPr="00E9237B">
              <w:rPr>
                <w:rFonts w:ascii="Arial" w:eastAsia="Times New Roman" w:hAnsi="Arial" w:cs="Arial"/>
                <w:b/>
                <w:sz w:val="20"/>
                <w:szCs w:val="20"/>
                <w:lang w:eastAsia="tr-TR"/>
              </w:rPr>
              <w:t>ç)</w:t>
            </w:r>
            <w:r w:rsidRPr="00F26263">
              <w:rPr>
                <w:rFonts w:ascii="Arial" w:eastAsia="Times New Roman" w:hAnsi="Arial" w:cs="Arial"/>
                <w:sz w:val="20"/>
                <w:szCs w:val="20"/>
                <w:lang w:eastAsia="tr-TR"/>
              </w:rPr>
              <w:t xml:space="preserve"> Kişilerin vücudu üzerinde cinsel davranışlarda bulunmak suretiyle cinsel dokunulmazlıklarını ihlal etmek.</w:t>
            </w:r>
          </w:p>
        </w:tc>
        <w:tc>
          <w:tcPr>
            <w:tcW w:w="2696" w:type="dxa"/>
          </w:tcPr>
          <w:p w:rsidR="00214569" w:rsidRPr="00F26263" w:rsidRDefault="00214569" w:rsidP="00C34CE6">
            <w:pPr>
              <w:rPr>
                <w:rFonts w:ascii="Arial" w:eastAsia="Times New Roman" w:hAnsi="Arial" w:cs="Arial"/>
                <w:sz w:val="20"/>
                <w:szCs w:val="20"/>
                <w:lang w:eastAsia="tr-TR"/>
              </w:rPr>
            </w:pPr>
            <w:r w:rsidRPr="00F26263">
              <w:rPr>
                <w:rFonts w:ascii="Arial" w:eastAsia="Times New Roman" w:hAnsi="Arial" w:cs="Arial"/>
                <w:sz w:val="20"/>
                <w:szCs w:val="20"/>
                <w:lang w:eastAsia="tr-TR"/>
              </w:rPr>
              <w:t xml:space="preserve">Yetkili disiplin kurulu (Birim yönetim kurulu), </w:t>
            </w:r>
          </w:p>
          <w:p w:rsidR="00214569" w:rsidRPr="00F26263" w:rsidRDefault="00214569" w:rsidP="00C34CE6">
            <w:pPr>
              <w:rPr>
                <w:rFonts w:ascii="Arial" w:eastAsia="Times New Roman" w:hAnsi="Arial" w:cs="Arial"/>
                <w:sz w:val="20"/>
                <w:szCs w:val="20"/>
                <w:lang w:eastAsia="tr-TR"/>
              </w:rPr>
            </w:pPr>
            <w:r w:rsidRPr="00F26263">
              <w:rPr>
                <w:rFonts w:ascii="Arial" w:eastAsia="Times New Roman" w:hAnsi="Arial" w:cs="Arial"/>
                <w:sz w:val="20"/>
                <w:szCs w:val="20"/>
                <w:lang w:eastAsia="tr-TR"/>
              </w:rPr>
              <w:t>(Rektörlük tarafından yürütülen soruşturmalarda ise üniversite yönetim kurulu disiplin kurulu görevini yerine getirir.)</w:t>
            </w:r>
          </w:p>
          <w:p w:rsidR="00214569" w:rsidRPr="00F26263" w:rsidRDefault="00214569" w:rsidP="00C34CE6">
            <w:pPr>
              <w:rPr>
                <w:rFonts w:ascii="Arial" w:hAnsi="Arial" w:cs="Arial"/>
                <w:sz w:val="20"/>
                <w:szCs w:val="20"/>
              </w:rPr>
            </w:pPr>
          </w:p>
        </w:tc>
      </w:tr>
    </w:tbl>
    <w:p w:rsidR="00214569" w:rsidRPr="00F26263" w:rsidRDefault="00214569" w:rsidP="00214569">
      <w:pPr>
        <w:rPr>
          <w:rFonts w:ascii="Arial" w:hAnsi="Arial" w:cs="Arial"/>
          <w:sz w:val="20"/>
          <w:szCs w:val="20"/>
        </w:rPr>
      </w:pPr>
      <w:proofErr w:type="gramStart"/>
      <w:r w:rsidRPr="00E9237B">
        <w:rPr>
          <w:rFonts w:ascii="Arial" w:hAnsi="Arial" w:cs="Arial"/>
          <w:b/>
          <w:sz w:val="20"/>
          <w:szCs w:val="20"/>
        </w:rPr>
        <w:t>Not :</w:t>
      </w:r>
      <w:r w:rsidRPr="00F26263">
        <w:rPr>
          <w:rFonts w:ascii="Arial" w:hAnsi="Arial" w:cs="Arial"/>
          <w:sz w:val="20"/>
          <w:szCs w:val="20"/>
        </w:rPr>
        <w:t xml:space="preserve"> </w:t>
      </w:r>
      <w:r w:rsidRPr="00F26263">
        <w:rPr>
          <w:rFonts w:ascii="Arial" w:eastAsia="Times New Roman" w:hAnsi="Arial" w:cs="Arial"/>
          <w:sz w:val="20"/>
          <w:szCs w:val="20"/>
          <w:lang w:eastAsia="tr-TR"/>
        </w:rPr>
        <w:t>Müşterek</w:t>
      </w:r>
      <w:proofErr w:type="gramEnd"/>
      <w:r w:rsidRPr="00F26263">
        <w:rPr>
          <w:rFonts w:ascii="Arial" w:eastAsia="Times New Roman" w:hAnsi="Arial" w:cs="Arial"/>
          <w:sz w:val="20"/>
          <w:szCs w:val="20"/>
          <w:lang w:eastAsia="tr-TR"/>
        </w:rPr>
        <w:t> mekanlarda işlenen disiplin suçlarından dolayı uyarma, kınama ve yükseköğretim kurumlarından bir aya kadar uzaklaştırma cezası verme yetkisi rektöre aittir.</w:t>
      </w:r>
    </w:p>
    <w:p w:rsidR="00214569" w:rsidRDefault="00214569" w:rsidP="00214569">
      <w:pPr>
        <w:rPr>
          <w:lang w:eastAsia="tr-TR"/>
        </w:rPr>
      </w:pPr>
    </w:p>
    <w:p w:rsidR="00214569" w:rsidRPr="00214569" w:rsidRDefault="00214569" w:rsidP="00214569">
      <w:pPr>
        <w:rPr>
          <w:lang w:eastAsia="tr-TR"/>
        </w:rPr>
      </w:pPr>
    </w:p>
    <w:p w:rsidR="00E84113" w:rsidRPr="008025E1" w:rsidRDefault="00E84113" w:rsidP="00A33A4F">
      <w:pPr>
        <w:pStyle w:val="Balk1"/>
        <w:jc w:val="both"/>
        <w:rPr>
          <w:rFonts w:ascii="Times New Roman" w:eastAsia="Times New Roman" w:hAnsi="Times New Roman" w:cs="Times New Roman"/>
          <w:b w:val="0"/>
          <w:color w:val="auto"/>
          <w:sz w:val="24"/>
          <w:szCs w:val="24"/>
          <w:lang w:eastAsia="tr-TR"/>
        </w:rPr>
      </w:pPr>
    </w:p>
    <w:p w:rsidR="00E84113" w:rsidRPr="008025E1" w:rsidRDefault="00E84113" w:rsidP="00E8411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
    <w:p w:rsidR="006F2719" w:rsidRPr="008025E1" w:rsidRDefault="006F2719" w:rsidP="006154B8">
      <w:pPr>
        <w:spacing w:before="100" w:beforeAutospacing="1" w:after="100" w:afterAutospacing="1" w:line="240" w:lineRule="atLeast"/>
        <w:ind w:firstLine="566"/>
        <w:jc w:val="both"/>
        <w:rPr>
          <w:sz w:val="28"/>
          <w:szCs w:val="28"/>
        </w:rPr>
      </w:pPr>
    </w:p>
    <w:sectPr w:rsidR="006F2719" w:rsidRPr="00802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AA1"/>
    <w:multiLevelType w:val="hybridMultilevel"/>
    <w:tmpl w:val="A7B41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2487D0E"/>
    <w:multiLevelType w:val="hybridMultilevel"/>
    <w:tmpl w:val="C2B2E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85E23B6"/>
    <w:multiLevelType w:val="hybridMultilevel"/>
    <w:tmpl w:val="68F85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CC3C24"/>
    <w:multiLevelType w:val="hybridMultilevel"/>
    <w:tmpl w:val="C8527E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0A052E"/>
    <w:multiLevelType w:val="hybridMultilevel"/>
    <w:tmpl w:val="2DAA1C88"/>
    <w:lvl w:ilvl="0" w:tplc="30A21014">
      <w:start w:val="20"/>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06"/>
    <w:rsid w:val="00031806"/>
    <w:rsid w:val="00166255"/>
    <w:rsid w:val="001E7BD9"/>
    <w:rsid w:val="00214569"/>
    <w:rsid w:val="00244570"/>
    <w:rsid w:val="002F779A"/>
    <w:rsid w:val="004D1DD6"/>
    <w:rsid w:val="006154B8"/>
    <w:rsid w:val="006F2719"/>
    <w:rsid w:val="008025E1"/>
    <w:rsid w:val="008042B7"/>
    <w:rsid w:val="00833595"/>
    <w:rsid w:val="00871628"/>
    <w:rsid w:val="00A33A4F"/>
    <w:rsid w:val="00DC459D"/>
    <w:rsid w:val="00E84113"/>
    <w:rsid w:val="00FE2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19"/>
  </w:style>
  <w:style w:type="paragraph" w:styleId="Balk1">
    <w:name w:val="heading 1"/>
    <w:basedOn w:val="Normal"/>
    <w:next w:val="Normal"/>
    <w:link w:val="Balk1Char"/>
    <w:uiPriority w:val="9"/>
    <w:qFormat/>
    <w:rsid w:val="00A33A4F"/>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3180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318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1806"/>
    <w:rPr>
      <w:rFonts w:ascii="Tahoma" w:hAnsi="Tahoma" w:cs="Tahoma"/>
      <w:sz w:val="16"/>
      <w:szCs w:val="16"/>
    </w:rPr>
  </w:style>
  <w:style w:type="character" w:customStyle="1" w:styleId="Balk1Char">
    <w:name w:val="Başlık 1 Char"/>
    <w:basedOn w:val="VarsaylanParagrafYazTipi"/>
    <w:link w:val="Balk1"/>
    <w:uiPriority w:val="9"/>
    <w:rsid w:val="00A33A4F"/>
    <w:rPr>
      <w:rFonts w:asciiTheme="majorHAnsi" w:eastAsiaTheme="majorEastAsia" w:hAnsiTheme="majorHAnsi" w:cstheme="majorBidi"/>
      <w:b/>
      <w:bCs/>
      <w:color w:val="E80061" w:themeColor="accent1" w:themeShade="BF"/>
      <w:sz w:val="28"/>
      <w:szCs w:val="28"/>
    </w:rPr>
  </w:style>
  <w:style w:type="paragraph" w:styleId="ListeParagraf">
    <w:name w:val="List Paragraph"/>
    <w:basedOn w:val="Normal"/>
    <w:uiPriority w:val="34"/>
    <w:qFormat/>
    <w:rsid w:val="00214569"/>
    <w:pPr>
      <w:ind w:left="720"/>
      <w:contextualSpacing/>
    </w:pPr>
  </w:style>
  <w:style w:type="table" w:styleId="TabloKlavuzu">
    <w:name w:val="Table Grid"/>
    <w:basedOn w:val="NormalTablo"/>
    <w:uiPriority w:val="59"/>
    <w:rsid w:val="00214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nuBal">
    <w:name w:val="Title"/>
    <w:basedOn w:val="Normal"/>
    <w:next w:val="Normal"/>
    <w:link w:val="KonuBalChar"/>
    <w:uiPriority w:val="10"/>
    <w:qFormat/>
    <w:rsid w:val="00214569"/>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KonuBalChar">
    <w:name w:val="Konu Başlığı Char"/>
    <w:basedOn w:val="VarsaylanParagrafYazTipi"/>
    <w:link w:val="KonuBal"/>
    <w:uiPriority w:val="10"/>
    <w:rsid w:val="00214569"/>
    <w:rPr>
      <w:rFonts w:asciiTheme="majorHAnsi" w:eastAsiaTheme="majorEastAsia" w:hAnsiTheme="majorHAnsi" w:cstheme="majorBidi"/>
      <w:color w:val="4C4C4C"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19"/>
  </w:style>
  <w:style w:type="paragraph" w:styleId="Balk1">
    <w:name w:val="heading 1"/>
    <w:basedOn w:val="Normal"/>
    <w:next w:val="Normal"/>
    <w:link w:val="Balk1Char"/>
    <w:uiPriority w:val="9"/>
    <w:qFormat/>
    <w:rsid w:val="00A33A4F"/>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3180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318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1806"/>
    <w:rPr>
      <w:rFonts w:ascii="Tahoma" w:hAnsi="Tahoma" w:cs="Tahoma"/>
      <w:sz w:val="16"/>
      <w:szCs w:val="16"/>
    </w:rPr>
  </w:style>
  <w:style w:type="character" w:customStyle="1" w:styleId="Balk1Char">
    <w:name w:val="Başlık 1 Char"/>
    <w:basedOn w:val="VarsaylanParagrafYazTipi"/>
    <w:link w:val="Balk1"/>
    <w:uiPriority w:val="9"/>
    <w:rsid w:val="00A33A4F"/>
    <w:rPr>
      <w:rFonts w:asciiTheme="majorHAnsi" w:eastAsiaTheme="majorEastAsia" w:hAnsiTheme="majorHAnsi" w:cstheme="majorBidi"/>
      <w:b/>
      <w:bCs/>
      <w:color w:val="E80061" w:themeColor="accent1" w:themeShade="BF"/>
      <w:sz w:val="28"/>
      <w:szCs w:val="28"/>
    </w:rPr>
  </w:style>
  <w:style w:type="paragraph" w:styleId="ListeParagraf">
    <w:name w:val="List Paragraph"/>
    <w:basedOn w:val="Normal"/>
    <w:uiPriority w:val="34"/>
    <w:qFormat/>
    <w:rsid w:val="00214569"/>
    <w:pPr>
      <w:ind w:left="720"/>
      <w:contextualSpacing/>
    </w:pPr>
  </w:style>
  <w:style w:type="table" w:styleId="TabloKlavuzu">
    <w:name w:val="Table Grid"/>
    <w:basedOn w:val="NormalTablo"/>
    <w:uiPriority w:val="59"/>
    <w:rsid w:val="00214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nuBal">
    <w:name w:val="Title"/>
    <w:basedOn w:val="Normal"/>
    <w:next w:val="Normal"/>
    <w:link w:val="KonuBalChar"/>
    <w:uiPriority w:val="10"/>
    <w:qFormat/>
    <w:rsid w:val="00214569"/>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KonuBalChar">
    <w:name w:val="Konu Başlığı Char"/>
    <w:basedOn w:val="VarsaylanParagrafYazTipi"/>
    <w:link w:val="KonuBal"/>
    <w:uiPriority w:val="10"/>
    <w:rsid w:val="00214569"/>
    <w:rPr>
      <w:rFonts w:asciiTheme="majorHAnsi" w:eastAsiaTheme="majorEastAsia" w:hAnsiTheme="majorHAnsi" w:cstheme="majorBidi"/>
      <w:color w:val="4C4C4C"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7D24-4DF5-4D29-8F35-15D11E8A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2868</Words>
  <Characters>16353</Characters>
  <Application>Microsoft Office Word</Application>
  <DocSecurity>0</DocSecurity>
  <Lines>136</Lines>
  <Paragraphs>38</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
      <vt:lpstr>Yükseköğretim kurumları öğrencilerine verilecek disiplin cezaları ile soruşturm</vt:lpstr>
      <vt:lpstr>Öğrenci disiplin soruşturmasının Yönetmelik hükümlerine göre yapılma</vt:lpstr>
      <vt:lpstr/>
    </vt:vector>
  </TitlesOfParts>
  <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Bilgisayar1</dc:creator>
  <cp:lastModifiedBy>bap</cp:lastModifiedBy>
  <cp:revision>2</cp:revision>
  <dcterms:created xsi:type="dcterms:W3CDTF">2015-05-24T07:22:00Z</dcterms:created>
  <dcterms:modified xsi:type="dcterms:W3CDTF">2015-05-24T07:22:00Z</dcterms:modified>
</cp:coreProperties>
</file>